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41" w:rsidRDefault="00DD7841" w:rsidP="009502C0">
      <w:pPr>
        <w:ind w:left="142"/>
        <w:rPr>
          <w:rFonts w:ascii="Arial" w:hAnsi="Arial" w:cs="Arial"/>
          <w:sz w:val="24"/>
        </w:rPr>
      </w:pPr>
      <w:bookmarkStart w:id="0" w:name="_GoBack"/>
      <w:bookmarkEnd w:id="0"/>
    </w:p>
    <w:tbl>
      <w:tblPr>
        <w:tblW w:w="9639" w:type="dxa"/>
        <w:tblInd w:w="108" w:type="dxa"/>
        <w:tblLayout w:type="fixed"/>
        <w:tblLook w:val="01E0" w:firstRow="1" w:lastRow="1" w:firstColumn="1" w:lastColumn="1" w:noHBand="0" w:noVBand="0"/>
      </w:tblPr>
      <w:tblGrid>
        <w:gridCol w:w="4395"/>
        <w:gridCol w:w="1134"/>
        <w:gridCol w:w="4110"/>
      </w:tblGrid>
      <w:tr w:rsidR="00AC085C" w:rsidRPr="000253FE" w:rsidTr="00AC085C">
        <w:trPr>
          <w:trHeight w:hRule="exact" w:val="284"/>
        </w:trPr>
        <w:tc>
          <w:tcPr>
            <w:tcW w:w="4395" w:type="dxa"/>
          </w:tcPr>
          <w:p w:rsidR="00AC085C" w:rsidRPr="000253FE" w:rsidRDefault="00AC085C" w:rsidP="004D0B8D">
            <w:pPr>
              <w:spacing w:line="360" w:lineRule="auto"/>
              <w:rPr>
                <w:rFonts w:ascii="Arial" w:hAnsi="Arial" w:cs="Arial"/>
                <w:sz w:val="21"/>
                <w:szCs w:val="21"/>
              </w:rPr>
            </w:pPr>
          </w:p>
        </w:tc>
        <w:tc>
          <w:tcPr>
            <w:tcW w:w="1134" w:type="dxa"/>
          </w:tcPr>
          <w:p w:rsidR="00AC085C" w:rsidRDefault="00AC085C" w:rsidP="004D0B8D">
            <w:pPr>
              <w:spacing w:line="360" w:lineRule="auto"/>
              <w:rPr>
                <w:rFonts w:ascii="Arial" w:hAnsi="Arial" w:cs="Arial"/>
                <w:sz w:val="21"/>
                <w:szCs w:val="21"/>
              </w:rPr>
            </w:pPr>
            <w:r w:rsidRPr="000253FE">
              <w:rPr>
                <w:rFonts w:ascii="Arial" w:hAnsi="Arial" w:cs="Arial"/>
                <w:sz w:val="21"/>
                <w:szCs w:val="21"/>
              </w:rPr>
              <w:t>My Ref:</w:t>
            </w:r>
          </w:p>
        </w:tc>
        <w:tc>
          <w:tcPr>
            <w:tcW w:w="4110" w:type="dxa"/>
          </w:tcPr>
          <w:p w:rsidR="00AC085C" w:rsidRDefault="005B1E91" w:rsidP="004D0B8D">
            <w:pPr>
              <w:spacing w:line="360" w:lineRule="auto"/>
              <w:rPr>
                <w:rFonts w:ascii="Arial" w:hAnsi="Arial" w:cs="Arial"/>
                <w:sz w:val="21"/>
                <w:szCs w:val="21"/>
              </w:rPr>
            </w:pPr>
            <w:r>
              <w:rPr>
                <w:rFonts w:ascii="Arial" w:hAnsi="Arial" w:cs="Arial"/>
                <w:sz w:val="21"/>
                <w:szCs w:val="21"/>
              </w:rPr>
              <w:t>I/</w:t>
            </w:r>
            <w:proofErr w:type="spellStart"/>
            <w:r>
              <w:rPr>
                <w:rFonts w:ascii="Arial" w:hAnsi="Arial" w:cs="Arial"/>
                <w:sz w:val="21"/>
                <w:szCs w:val="21"/>
              </w:rPr>
              <w:t>Sc</w:t>
            </w:r>
            <w:r w:rsidR="004B7EFE">
              <w:rPr>
                <w:rFonts w:ascii="Arial" w:hAnsi="Arial" w:cs="Arial"/>
                <w:sz w:val="21"/>
                <w:szCs w:val="21"/>
              </w:rPr>
              <w:t>hOrg</w:t>
            </w:r>
            <w:proofErr w:type="spellEnd"/>
            <w:r w:rsidR="004B7EFE">
              <w:rPr>
                <w:rFonts w:ascii="Arial" w:hAnsi="Arial" w:cs="Arial"/>
                <w:sz w:val="21"/>
                <w:szCs w:val="21"/>
              </w:rPr>
              <w:t>/</w:t>
            </w:r>
            <w:proofErr w:type="spellStart"/>
            <w:r w:rsidR="004B7EFE">
              <w:rPr>
                <w:rFonts w:ascii="Arial" w:hAnsi="Arial" w:cs="Arial"/>
                <w:sz w:val="21"/>
                <w:szCs w:val="21"/>
              </w:rPr>
              <w:t>PenExtn</w:t>
            </w:r>
            <w:proofErr w:type="spellEnd"/>
            <w:r w:rsidR="004B7EFE">
              <w:rPr>
                <w:rFonts w:ascii="Arial" w:hAnsi="Arial" w:cs="Arial"/>
                <w:sz w:val="21"/>
                <w:szCs w:val="21"/>
              </w:rPr>
              <w:t>/</w:t>
            </w:r>
            <w:proofErr w:type="spellStart"/>
            <w:r w:rsidR="004B7EFE">
              <w:rPr>
                <w:rFonts w:ascii="Arial" w:hAnsi="Arial" w:cs="Arial"/>
                <w:sz w:val="21"/>
                <w:szCs w:val="21"/>
              </w:rPr>
              <w:t>decisionltr</w:t>
            </w:r>
            <w:proofErr w:type="spellEnd"/>
          </w:p>
        </w:tc>
      </w:tr>
      <w:tr w:rsidR="00AC085C" w:rsidRPr="000253FE" w:rsidTr="00AC085C">
        <w:trPr>
          <w:trHeight w:hRule="exact" w:val="284"/>
        </w:trPr>
        <w:tc>
          <w:tcPr>
            <w:tcW w:w="4395" w:type="dxa"/>
          </w:tcPr>
          <w:p w:rsidR="00AC085C" w:rsidRPr="000253FE" w:rsidRDefault="00AC085C" w:rsidP="004D0B8D">
            <w:pPr>
              <w:spacing w:line="360" w:lineRule="auto"/>
              <w:rPr>
                <w:rFonts w:ascii="Arial" w:hAnsi="Arial" w:cs="Arial"/>
                <w:sz w:val="21"/>
                <w:szCs w:val="21"/>
              </w:rPr>
            </w:pPr>
          </w:p>
        </w:tc>
        <w:tc>
          <w:tcPr>
            <w:tcW w:w="1134" w:type="dxa"/>
          </w:tcPr>
          <w:p w:rsidR="00AC085C" w:rsidRDefault="00AC085C" w:rsidP="004D0B8D">
            <w:pPr>
              <w:spacing w:line="360" w:lineRule="auto"/>
              <w:rPr>
                <w:rFonts w:ascii="Arial" w:hAnsi="Arial" w:cs="Arial"/>
                <w:sz w:val="21"/>
                <w:szCs w:val="21"/>
              </w:rPr>
            </w:pPr>
            <w:r>
              <w:rPr>
                <w:rFonts w:ascii="Arial" w:hAnsi="Arial" w:cs="Arial"/>
                <w:sz w:val="21"/>
                <w:szCs w:val="21"/>
              </w:rPr>
              <w:t>Your Ref:</w:t>
            </w:r>
          </w:p>
        </w:tc>
        <w:tc>
          <w:tcPr>
            <w:tcW w:w="4110" w:type="dxa"/>
          </w:tcPr>
          <w:p w:rsidR="00AC085C" w:rsidRDefault="00AC085C" w:rsidP="004D0B8D">
            <w:pPr>
              <w:spacing w:line="360" w:lineRule="auto"/>
              <w:rPr>
                <w:rFonts w:ascii="Arial" w:hAnsi="Arial" w:cs="Arial"/>
                <w:sz w:val="21"/>
                <w:szCs w:val="21"/>
              </w:rPr>
            </w:pPr>
          </w:p>
        </w:tc>
      </w:tr>
      <w:tr w:rsidR="00A97EFF" w:rsidRPr="000253FE" w:rsidTr="00AC085C">
        <w:trPr>
          <w:trHeight w:hRule="exact" w:val="284"/>
        </w:trPr>
        <w:tc>
          <w:tcPr>
            <w:tcW w:w="4395" w:type="dxa"/>
          </w:tcPr>
          <w:p w:rsidR="00A97EFF" w:rsidRPr="000253FE" w:rsidRDefault="00A97EFF" w:rsidP="00BB2E99">
            <w:pPr>
              <w:spacing w:line="360" w:lineRule="auto"/>
              <w:rPr>
                <w:rFonts w:ascii="Arial" w:hAnsi="Arial" w:cs="Arial"/>
                <w:sz w:val="21"/>
                <w:szCs w:val="21"/>
              </w:rPr>
            </w:pPr>
          </w:p>
        </w:tc>
        <w:tc>
          <w:tcPr>
            <w:tcW w:w="1134" w:type="dxa"/>
          </w:tcPr>
          <w:p w:rsidR="00A97EFF" w:rsidRDefault="00A97EFF" w:rsidP="004D0B8D">
            <w:pPr>
              <w:spacing w:line="360" w:lineRule="auto"/>
              <w:rPr>
                <w:rFonts w:ascii="Arial" w:hAnsi="Arial" w:cs="Arial"/>
                <w:sz w:val="21"/>
                <w:szCs w:val="21"/>
              </w:rPr>
            </w:pPr>
            <w:r w:rsidRPr="000253FE">
              <w:rPr>
                <w:rFonts w:ascii="Arial" w:hAnsi="Arial" w:cs="Arial"/>
                <w:sz w:val="21"/>
                <w:szCs w:val="21"/>
              </w:rPr>
              <w:t>Date:</w:t>
            </w:r>
          </w:p>
        </w:tc>
        <w:tc>
          <w:tcPr>
            <w:tcW w:w="4110" w:type="dxa"/>
          </w:tcPr>
          <w:p w:rsidR="00A97EFF" w:rsidRDefault="00A97EFF" w:rsidP="006B717C">
            <w:pPr>
              <w:spacing w:line="360" w:lineRule="auto"/>
              <w:rPr>
                <w:rFonts w:ascii="Arial" w:hAnsi="Arial" w:cs="Arial"/>
                <w:sz w:val="21"/>
                <w:szCs w:val="21"/>
              </w:rPr>
            </w:pPr>
            <w:r>
              <w:rPr>
                <w:rFonts w:ascii="Arial" w:hAnsi="Arial" w:cs="Arial"/>
                <w:sz w:val="21"/>
                <w:szCs w:val="21"/>
              </w:rPr>
              <w:t>29 November 2017</w:t>
            </w:r>
          </w:p>
        </w:tc>
      </w:tr>
      <w:tr w:rsidR="00A97EFF" w:rsidRPr="000253FE" w:rsidTr="00AC085C">
        <w:trPr>
          <w:trHeight w:hRule="exact" w:val="284"/>
        </w:trPr>
        <w:tc>
          <w:tcPr>
            <w:tcW w:w="4395" w:type="dxa"/>
          </w:tcPr>
          <w:p w:rsidR="00A97EFF" w:rsidRPr="000253FE" w:rsidRDefault="00A97EFF" w:rsidP="00BB2E99">
            <w:pPr>
              <w:spacing w:line="360" w:lineRule="auto"/>
              <w:rPr>
                <w:rFonts w:ascii="Arial" w:hAnsi="Arial" w:cs="Arial"/>
                <w:sz w:val="21"/>
                <w:szCs w:val="21"/>
              </w:rPr>
            </w:pPr>
          </w:p>
        </w:tc>
        <w:tc>
          <w:tcPr>
            <w:tcW w:w="1134" w:type="dxa"/>
          </w:tcPr>
          <w:p w:rsidR="00A97EFF" w:rsidRDefault="00A97EFF" w:rsidP="004D0B8D">
            <w:pPr>
              <w:spacing w:line="360" w:lineRule="auto"/>
              <w:rPr>
                <w:rFonts w:ascii="Arial" w:hAnsi="Arial" w:cs="Arial"/>
                <w:sz w:val="21"/>
                <w:szCs w:val="21"/>
              </w:rPr>
            </w:pPr>
            <w:r w:rsidRPr="000253FE">
              <w:rPr>
                <w:rFonts w:ascii="Arial" w:hAnsi="Arial" w:cs="Arial"/>
                <w:sz w:val="21"/>
                <w:szCs w:val="21"/>
              </w:rPr>
              <w:t>Enquiries to:</w:t>
            </w:r>
          </w:p>
        </w:tc>
        <w:tc>
          <w:tcPr>
            <w:tcW w:w="4110" w:type="dxa"/>
          </w:tcPr>
          <w:p w:rsidR="00A97EFF" w:rsidRDefault="00A97EFF" w:rsidP="004D0B8D">
            <w:pPr>
              <w:spacing w:line="360" w:lineRule="auto"/>
              <w:rPr>
                <w:rFonts w:ascii="Arial" w:hAnsi="Arial" w:cs="Arial"/>
                <w:sz w:val="21"/>
                <w:szCs w:val="21"/>
              </w:rPr>
            </w:pPr>
            <w:r>
              <w:rPr>
                <w:rFonts w:ascii="Arial" w:hAnsi="Arial" w:cs="Arial"/>
                <w:sz w:val="21"/>
                <w:szCs w:val="21"/>
              </w:rPr>
              <w:t>Maggie Francis</w:t>
            </w:r>
          </w:p>
        </w:tc>
      </w:tr>
      <w:tr w:rsidR="00A97EFF" w:rsidRPr="000253FE" w:rsidTr="00AC085C">
        <w:trPr>
          <w:trHeight w:hRule="exact" w:val="284"/>
        </w:trPr>
        <w:tc>
          <w:tcPr>
            <w:tcW w:w="4395" w:type="dxa"/>
          </w:tcPr>
          <w:p w:rsidR="00A97EFF" w:rsidRPr="000253FE" w:rsidRDefault="00A97EFF" w:rsidP="00BB2E99">
            <w:pPr>
              <w:spacing w:line="360" w:lineRule="auto"/>
              <w:rPr>
                <w:rFonts w:ascii="Arial" w:hAnsi="Arial" w:cs="Arial"/>
                <w:sz w:val="21"/>
                <w:szCs w:val="21"/>
              </w:rPr>
            </w:pPr>
          </w:p>
        </w:tc>
        <w:tc>
          <w:tcPr>
            <w:tcW w:w="1134" w:type="dxa"/>
          </w:tcPr>
          <w:p w:rsidR="00A97EFF" w:rsidRDefault="00A97EFF" w:rsidP="004D0B8D">
            <w:pPr>
              <w:spacing w:line="360" w:lineRule="auto"/>
              <w:rPr>
                <w:rFonts w:ascii="Arial" w:hAnsi="Arial" w:cs="Arial"/>
                <w:sz w:val="21"/>
                <w:szCs w:val="21"/>
              </w:rPr>
            </w:pPr>
            <w:r w:rsidRPr="000253FE">
              <w:rPr>
                <w:rFonts w:ascii="Arial" w:hAnsi="Arial" w:cs="Arial"/>
                <w:sz w:val="21"/>
                <w:szCs w:val="21"/>
              </w:rPr>
              <w:t>Direct Dial:</w:t>
            </w:r>
          </w:p>
        </w:tc>
        <w:tc>
          <w:tcPr>
            <w:tcW w:w="4110" w:type="dxa"/>
          </w:tcPr>
          <w:p w:rsidR="00A97EFF" w:rsidRDefault="00A97EFF" w:rsidP="004D0B8D">
            <w:pPr>
              <w:spacing w:line="360" w:lineRule="auto"/>
              <w:rPr>
                <w:rFonts w:ascii="Arial" w:hAnsi="Arial" w:cs="Arial"/>
                <w:sz w:val="21"/>
                <w:szCs w:val="21"/>
              </w:rPr>
            </w:pPr>
            <w:r>
              <w:rPr>
                <w:rFonts w:ascii="Arial" w:hAnsi="Arial" w:cs="Arial"/>
                <w:sz w:val="21"/>
                <w:szCs w:val="21"/>
              </w:rPr>
              <w:t>01226 773558</w:t>
            </w:r>
          </w:p>
        </w:tc>
      </w:tr>
      <w:tr w:rsidR="00A97EFF" w:rsidRPr="006C62EF" w:rsidTr="00AC085C">
        <w:trPr>
          <w:trHeight w:hRule="exact" w:val="284"/>
        </w:trPr>
        <w:tc>
          <w:tcPr>
            <w:tcW w:w="4395" w:type="dxa"/>
          </w:tcPr>
          <w:p w:rsidR="00A97EFF" w:rsidRPr="000253FE" w:rsidRDefault="00A97EFF" w:rsidP="00BB2E99">
            <w:pPr>
              <w:spacing w:line="360" w:lineRule="auto"/>
              <w:rPr>
                <w:rFonts w:ascii="Arial" w:hAnsi="Arial" w:cs="Arial"/>
                <w:sz w:val="21"/>
                <w:szCs w:val="21"/>
              </w:rPr>
            </w:pPr>
          </w:p>
        </w:tc>
        <w:tc>
          <w:tcPr>
            <w:tcW w:w="1134" w:type="dxa"/>
          </w:tcPr>
          <w:p w:rsidR="00A97EFF" w:rsidRPr="006C62EF" w:rsidRDefault="00A97EFF" w:rsidP="004D0B8D">
            <w:pPr>
              <w:spacing w:line="360" w:lineRule="auto"/>
              <w:rPr>
                <w:rFonts w:ascii="Arial" w:hAnsi="Arial" w:cs="Arial"/>
                <w:sz w:val="22"/>
                <w:szCs w:val="22"/>
              </w:rPr>
            </w:pPr>
            <w:r w:rsidRPr="000253FE">
              <w:rPr>
                <w:rFonts w:ascii="Arial" w:hAnsi="Arial" w:cs="Arial"/>
                <w:sz w:val="21"/>
                <w:szCs w:val="21"/>
              </w:rPr>
              <w:t xml:space="preserve">E-Mail:  </w:t>
            </w:r>
          </w:p>
        </w:tc>
        <w:tc>
          <w:tcPr>
            <w:tcW w:w="4110" w:type="dxa"/>
          </w:tcPr>
          <w:p w:rsidR="00A97EFF" w:rsidRPr="006C62EF" w:rsidRDefault="00971D8B" w:rsidP="004D0B8D">
            <w:pPr>
              <w:spacing w:line="360" w:lineRule="auto"/>
              <w:rPr>
                <w:rFonts w:ascii="Arial" w:hAnsi="Arial" w:cs="Arial"/>
                <w:sz w:val="22"/>
                <w:szCs w:val="22"/>
              </w:rPr>
            </w:pPr>
            <w:hyperlink r:id="rId7" w:history="1">
              <w:r w:rsidR="00A97EFF" w:rsidRPr="00A840D3">
                <w:rPr>
                  <w:rStyle w:val="Hyperlink"/>
                  <w:rFonts w:ascii="Arial" w:hAnsi="Arial" w:cs="Arial"/>
                  <w:sz w:val="21"/>
                  <w:szCs w:val="21"/>
                </w:rPr>
                <w:t>schoolorg@barnsley.gov.uk</w:t>
              </w:r>
            </w:hyperlink>
          </w:p>
        </w:tc>
      </w:tr>
    </w:tbl>
    <w:p w:rsidR="002F4216" w:rsidRDefault="002F4216" w:rsidP="002F4216">
      <w:pPr>
        <w:rPr>
          <w:rFonts w:ascii="Arial" w:hAnsi="Arial" w:cs="Arial"/>
          <w:b/>
          <w:sz w:val="22"/>
          <w:szCs w:val="22"/>
        </w:rPr>
      </w:pPr>
    </w:p>
    <w:p w:rsidR="002F4216" w:rsidRPr="00D65B14" w:rsidRDefault="002F4216" w:rsidP="002F4216">
      <w:pPr>
        <w:rPr>
          <w:rFonts w:ascii="Arial" w:hAnsi="Arial" w:cs="Arial"/>
          <w:b/>
          <w:sz w:val="22"/>
          <w:szCs w:val="22"/>
        </w:rPr>
      </w:pPr>
      <w:r w:rsidRPr="00D65B14">
        <w:rPr>
          <w:rFonts w:ascii="Arial" w:hAnsi="Arial" w:cs="Arial"/>
          <w:b/>
          <w:sz w:val="22"/>
          <w:szCs w:val="22"/>
        </w:rPr>
        <w:t>To</w:t>
      </w:r>
      <w:r>
        <w:rPr>
          <w:rFonts w:ascii="Arial" w:hAnsi="Arial" w:cs="Arial"/>
          <w:b/>
          <w:sz w:val="22"/>
          <w:szCs w:val="22"/>
        </w:rPr>
        <w:t xml:space="preserve">: </w:t>
      </w:r>
      <w:r w:rsidRPr="00D65B14">
        <w:rPr>
          <w:rFonts w:ascii="Arial" w:hAnsi="Arial" w:cs="Arial"/>
          <w:b/>
          <w:sz w:val="22"/>
          <w:szCs w:val="22"/>
        </w:rPr>
        <w:t xml:space="preserve"> Parents/Carers of pupils </w:t>
      </w:r>
      <w:r>
        <w:rPr>
          <w:rFonts w:ascii="Arial" w:hAnsi="Arial" w:cs="Arial"/>
          <w:b/>
          <w:sz w:val="22"/>
          <w:szCs w:val="22"/>
        </w:rPr>
        <w:t xml:space="preserve">attending primary school in the Penistone area </w:t>
      </w:r>
    </w:p>
    <w:p w:rsidR="002F4216" w:rsidRPr="005817D1" w:rsidRDefault="002F4216" w:rsidP="002F4216">
      <w:pPr>
        <w:ind w:left="142"/>
        <w:rPr>
          <w:rFonts w:ascii="Arial" w:hAnsi="Arial" w:cs="Arial"/>
          <w:sz w:val="20"/>
          <w:szCs w:val="20"/>
        </w:rPr>
      </w:pPr>
    </w:p>
    <w:p w:rsidR="002F4216" w:rsidRPr="00BF04A2" w:rsidRDefault="002F4216" w:rsidP="002F4216">
      <w:pPr>
        <w:rPr>
          <w:rFonts w:ascii="Arial" w:hAnsi="Arial" w:cs="Arial"/>
          <w:sz w:val="22"/>
          <w:szCs w:val="22"/>
        </w:rPr>
      </w:pPr>
      <w:r>
        <w:rPr>
          <w:rFonts w:ascii="Arial" w:hAnsi="Arial" w:cs="Arial"/>
          <w:sz w:val="22"/>
          <w:szCs w:val="22"/>
        </w:rPr>
        <w:t>Dear Parent/Carer</w:t>
      </w:r>
    </w:p>
    <w:p w:rsidR="00F310A9" w:rsidRPr="005817D1" w:rsidRDefault="00F310A9" w:rsidP="006C62EF">
      <w:pPr>
        <w:ind w:left="142"/>
        <w:rPr>
          <w:rFonts w:ascii="Arial" w:hAnsi="Arial" w:cs="Arial"/>
          <w:sz w:val="20"/>
          <w:szCs w:val="20"/>
        </w:rPr>
      </w:pPr>
    </w:p>
    <w:p w:rsidR="00BF04A2" w:rsidRPr="00BF04A2" w:rsidRDefault="00BF04A2" w:rsidP="00BF04A2">
      <w:pPr>
        <w:rPr>
          <w:rFonts w:ascii="Arial" w:hAnsi="Arial" w:cs="Arial"/>
          <w:b/>
          <w:sz w:val="22"/>
          <w:szCs w:val="22"/>
        </w:rPr>
      </w:pPr>
      <w:r w:rsidRPr="00BF04A2">
        <w:rPr>
          <w:rFonts w:ascii="Arial" w:hAnsi="Arial" w:cs="Arial"/>
          <w:b/>
          <w:sz w:val="22"/>
          <w:szCs w:val="22"/>
        </w:rPr>
        <w:t>STATUTORY PROCESS FOR THE ENLARGEMENT OF PENISTONE GRAMMAR SCHOOL</w:t>
      </w:r>
    </w:p>
    <w:p w:rsidR="00BF04A2" w:rsidRPr="005817D1" w:rsidRDefault="00BF04A2" w:rsidP="00BF04A2">
      <w:pPr>
        <w:rPr>
          <w:rFonts w:ascii="Arial" w:hAnsi="Arial" w:cs="Arial"/>
          <w:sz w:val="20"/>
          <w:szCs w:val="20"/>
        </w:rPr>
      </w:pPr>
    </w:p>
    <w:p w:rsidR="007E1131" w:rsidRDefault="007E1131" w:rsidP="00BF04A2">
      <w:pPr>
        <w:rPr>
          <w:rFonts w:ascii="Arial" w:hAnsi="Arial" w:cs="Arial"/>
          <w:sz w:val="22"/>
          <w:szCs w:val="22"/>
        </w:rPr>
      </w:pPr>
      <w:r>
        <w:rPr>
          <w:rFonts w:ascii="Arial" w:hAnsi="Arial" w:cs="Arial"/>
          <w:sz w:val="22"/>
          <w:szCs w:val="22"/>
        </w:rPr>
        <w:t>Further to my letter of 15</w:t>
      </w:r>
      <w:r w:rsidRPr="007E1131">
        <w:rPr>
          <w:rFonts w:ascii="Arial" w:hAnsi="Arial" w:cs="Arial"/>
          <w:sz w:val="22"/>
          <w:szCs w:val="22"/>
          <w:vertAlign w:val="superscript"/>
        </w:rPr>
        <w:t>th</w:t>
      </w:r>
      <w:r>
        <w:rPr>
          <w:rFonts w:ascii="Arial" w:hAnsi="Arial" w:cs="Arial"/>
          <w:sz w:val="22"/>
          <w:szCs w:val="22"/>
        </w:rPr>
        <w:t xml:space="preserve"> September 2017 </w:t>
      </w:r>
      <w:r w:rsidR="00BF04A2" w:rsidRPr="00BF04A2">
        <w:rPr>
          <w:rFonts w:ascii="Arial" w:hAnsi="Arial" w:cs="Arial"/>
          <w:sz w:val="22"/>
          <w:szCs w:val="22"/>
        </w:rPr>
        <w:t xml:space="preserve">I am writing to </w:t>
      </w:r>
      <w:r>
        <w:rPr>
          <w:rFonts w:ascii="Arial" w:hAnsi="Arial" w:cs="Arial"/>
          <w:sz w:val="22"/>
          <w:szCs w:val="22"/>
        </w:rPr>
        <w:t xml:space="preserve">confirm the </w:t>
      </w:r>
      <w:r w:rsidR="00BF04A2" w:rsidRPr="00BF04A2">
        <w:rPr>
          <w:rFonts w:ascii="Arial" w:hAnsi="Arial" w:cs="Arial"/>
          <w:sz w:val="22"/>
          <w:szCs w:val="22"/>
        </w:rPr>
        <w:t xml:space="preserve">Council’s Cabinet </w:t>
      </w:r>
      <w:r>
        <w:rPr>
          <w:rFonts w:ascii="Arial" w:hAnsi="Arial" w:cs="Arial"/>
          <w:sz w:val="22"/>
          <w:szCs w:val="22"/>
        </w:rPr>
        <w:t xml:space="preserve">decision relating to a proposal to </w:t>
      </w:r>
      <w:r w:rsidR="00BF04A2" w:rsidRPr="00BF04A2">
        <w:rPr>
          <w:rFonts w:ascii="Arial" w:hAnsi="Arial" w:cs="Arial"/>
          <w:sz w:val="22"/>
          <w:szCs w:val="22"/>
        </w:rPr>
        <w:t>increase the capac</w:t>
      </w:r>
      <w:r>
        <w:rPr>
          <w:rFonts w:ascii="Arial" w:hAnsi="Arial" w:cs="Arial"/>
          <w:sz w:val="22"/>
          <w:szCs w:val="22"/>
        </w:rPr>
        <w:t>ity of Penistone Grammar School.</w:t>
      </w:r>
    </w:p>
    <w:p w:rsidR="007E1131" w:rsidRPr="005817D1" w:rsidRDefault="007E1131" w:rsidP="00BF04A2">
      <w:pPr>
        <w:rPr>
          <w:rFonts w:ascii="Arial" w:hAnsi="Arial" w:cs="Arial"/>
          <w:sz w:val="20"/>
          <w:szCs w:val="20"/>
        </w:rPr>
      </w:pPr>
    </w:p>
    <w:p w:rsidR="00BF04A2" w:rsidRDefault="007E1131" w:rsidP="00BF04A2">
      <w:pPr>
        <w:rPr>
          <w:rFonts w:ascii="Arial" w:hAnsi="Arial" w:cs="Arial"/>
          <w:sz w:val="22"/>
          <w:szCs w:val="22"/>
        </w:rPr>
      </w:pPr>
      <w:r>
        <w:rPr>
          <w:rFonts w:ascii="Arial" w:hAnsi="Arial" w:cs="Arial"/>
          <w:sz w:val="22"/>
          <w:szCs w:val="22"/>
        </w:rPr>
        <w:t>The proposal was</w:t>
      </w:r>
      <w:r w:rsidR="00BF04A2" w:rsidRPr="00BF04A2">
        <w:rPr>
          <w:rFonts w:ascii="Arial" w:hAnsi="Arial" w:cs="Arial"/>
          <w:sz w:val="22"/>
          <w:szCs w:val="22"/>
        </w:rPr>
        <w:t xml:space="preserve"> to enlarge Penistone Grammar School from the current capacity of 1400 pupils to 1650 pupils with effect from September 2018</w:t>
      </w:r>
      <w:r w:rsidR="008D6418">
        <w:rPr>
          <w:rFonts w:ascii="Arial" w:hAnsi="Arial" w:cs="Arial"/>
          <w:sz w:val="22"/>
          <w:szCs w:val="22"/>
        </w:rPr>
        <w:t xml:space="preserve"> </w:t>
      </w:r>
      <w:r w:rsidR="008D6418" w:rsidRPr="0053461B">
        <w:rPr>
          <w:rFonts w:ascii="Arial" w:hAnsi="Arial" w:cs="Arial"/>
          <w:sz w:val="22"/>
          <w:szCs w:val="22"/>
        </w:rPr>
        <w:t>(implemented on a phased basis)</w:t>
      </w:r>
      <w:r w:rsidR="00BF04A2" w:rsidRPr="0053461B">
        <w:rPr>
          <w:rFonts w:ascii="Arial" w:hAnsi="Arial" w:cs="Arial"/>
          <w:sz w:val="22"/>
          <w:szCs w:val="22"/>
        </w:rPr>
        <w:t xml:space="preserve">. </w:t>
      </w:r>
      <w:r w:rsidR="00BF04A2" w:rsidRPr="00BF04A2">
        <w:rPr>
          <w:rFonts w:ascii="Arial" w:hAnsi="Arial" w:cs="Arial"/>
          <w:sz w:val="22"/>
          <w:szCs w:val="22"/>
        </w:rPr>
        <w:t>This will mean an extra 50 places for the year 7 intake each year from 2018 onwards.</w:t>
      </w:r>
      <w:r>
        <w:rPr>
          <w:rFonts w:ascii="Arial" w:hAnsi="Arial" w:cs="Arial"/>
          <w:sz w:val="22"/>
          <w:szCs w:val="22"/>
        </w:rPr>
        <w:t xml:space="preserve"> </w:t>
      </w:r>
    </w:p>
    <w:p w:rsidR="007E1131" w:rsidRDefault="007E1131" w:rsidP="00BF04A2">
      <w:pPr>
        <w:rPr>
          <w:rFonts w:ascii="Arial" w:hAnsi="Arial" w:cs="Arial"/>
          <w:sz w:val="22"/>
          <w:szCs w:val="22"/>
        </w:rPr>
      </w:pPr>
    </w:p>
    <w:p w:rsidR="007E1131" w:rsidRDefault="007E1131" w:rsidP="00BF04A2">
      <w:pPr>
        <w:rPr>
          <w:rFonts w:ascii="Arial" w:hAnsi="Arial" w:cs="Arial"/>
          <w:sz w:val="22"/>
          <w:szCs w:val="22"/>
        </w:rPr>
      </w:pPr>
      <w:r>
        <w:rPr>
          <w:rFonts w:ascii="Arial" w:hAnsi="Arial" w:cs="Arial"/>
          <w:sz w:val="22"/>
          <w:szCs w:val="22"/>
        </w:rPr>
        <w:t xml:space="preserve">Details of the proposal were provide to all interested parties and a four week period of consultation </w:t>
      </w:r>
      <w:proofErr w:type="gramStart"/>
      <w:r>
        <w:rPr>
          <w:rFonts w:ascii="Arial" w:hAnsi="Arial" w:cs="Arial"/>
          <w:sz w:val="22"/>
          <w:szCs w:val="22"/>
        </w:rPr>
        <w:t>was</w:t>
      </w:r>
      <w:proofErr w:type="gramEnd"/>
      <w:r>
        <w:rPr>
          <w:rFonts w:ascii="Arial" w:hAnsi="Arial" w:cs="Arial"/>
          <w:sz w:val="22"/>
          <w:szCs w:val="22"/>
        </w:rPr>
        <w:t xml:space="preserve"> undertaken. Cabinet have considered all responses to the consultation and have approved the proposal to enlarge the school.</w:t>
      </w:r>
    </w:p>
    <w:p w:rsidR="00BF04A2" w:rsidRPr="005817D1" w:rsidRDefault="00BF04A2" w:rsidP="00BF04A2">
      <w:pPr>
        <w:rPr>
          <w:rFonts w:ascii="Arial" w:hAnsi="Arial" w:cs="Arial"/>
          <w:sz w:val="20"/>
          <w:szCs w:val="20"/>
        </w:rPr>
      </w:pPr>
    </w:p>
    <w:p w:rsidR="00BF04A2" w:rsidRDefault="00BF04A2" w:rsidP="00BF04A2">
      <w:pPr>
        <w:rPr>
          <w:rFonts w:ascii="Arial" w:hAnsi="Arial" w:cs="Arial"/>
          <w:sz w:val="22"/>
          <w:szCs w:val="22"/>
        </w:rPr>
      </w:pPr>
      <w:r w:rsidRPr="00BF04A2">
        <w:rPr>
          <w:rFonts w:ascii="Arial" w:hAnsi="Arial" w:cs="Arial"/>
          <w:sz w:val="22"/>
          <w:szCs w:val="22"/>
        </w:rPr>
        <w:t>This proposal does not affect the post 16 intake.</w:t>
      </w:r>
    </w:p>
    <w:p w:rsidR="00BF04A2" w:rsidRPr="005817D1" w:rsidRDefault="00BF04A2" w:rsidP="00BF04A2">
      <w:pPr>
        <w:rPr>
          <w:rFonts w:ascii="Arial" w:hAnsi="Arial" w:cs="Arial"/>
          <w:sz w:val="20"/>
          <w:szCs w:val="20"/>
        </w:rPr>
      </w:pPr>
    </w:p>
    <w:p w:rsidR="00BF04A2" w:rsidRDefault="00BF04A2" w:rsidP="00BF04A2">
      <w:pPr>
        <w:rPr>
          <w:rFonts w:ascii="Arial" w:hAnsi="Arial" w:cs="Arial"/>
          <w:sz w:val="22"/>
          <w:szCs w:val="22"/>
        </w:rPr>
      </w:pPr>
      <w:r w:rsidRPr="00BF04A2">
        <w:rPr>
          <w:rFonts w:ascii="Arial" w:hAnsi="Arial" w:cs="Arial"/>
          <w:sz w:val="22"/>
          <w:szCs w:val="22"/>
        </w:rPr>
        <w:t>It is intended that there will be</w:t>
      </w:r>
      <w:r w:rsidR="005817D1">
        <w:rPr>
          <w:rFonts w:ascii="Arial" w:hAnsi="Arial" w:cs="Arial"/>
          <w:sz w:val="22"/>
          <w:szCs w:val="22"/>
        </w:rPr>
        <w:t xml:space="preserve"> some</w:t>
      </w:r>
      <w:r w:rsidRPr="00BF04A2">
        <w:rPr>
          <w:rFonts w:ascii="Arial" w:hAnsi="Arial" w:cs="Arial"/>
          <w:sz w:val="22"/>
          <w:szCs w:val="22"/>
        </w:rPr>
        <w:t xml:space="preserve"> internal remodelling work to provide the additional places in September 2018 with an extension to the existing school building to provide additional places from 2019 onwards.</w:t>
      </w:r>
      <w:r w:rsidR="00226D4B">
        <w:rPr>
          <w:rFonts w:ascii="Arial" w:hAnsi="Arial" w:cs="Arial"/>
          <w:sz w:val="22"/>
          <w:szCs w:val="22"/>
        </w:rPr>
        <w:t xml:space="preserve"> I can assure you that the school is working closely with the designers and construction teams to ensure the best possible learning environment for the students and in particular to ensure that there will be no impact on public examinations whilst the building work is ongoing.</w:t>
      </w:r>
    </w:p>
    <w:p w:rsidR="00226D4B" w:rsidRDefault="00226D4B" w:rsidP="00BF04A2">
      <w:pPr>
        <w:rPr>
          <w:rFonts w:ascii="Arial" w:hAnsi="Arial" w:cs="Arial"/>
          <w:sz w:val="22"/>
          <w:szCs w:val="22"/>
        </w:rPr>
      </w:pPr>
    </w:p>
    <w:p w:rsidR="00BF04A2" w:rsidRPr="005817D1" w:rsidRDefault="00BF04A2" w:rsidP="007E1131">
      <w:pPr>
        <w:rPr>
          <w:rFonts w:ascii="Arial" w:hAnsi="Arial" w:cs="Arial"/>
          <w:sz w:val="20"/>
          <w:szCs w:val="20"/>
        </w:rPr>
      </w:pPr>
      <w:r>
        <w:rPr>
          <w:rFonts w:ascii="Arial" w:hAnsi="Arial" w:cs="Arial"/>
          <w:sz w:val="22"/>
          <w:szCs w:val="22"/>
        </w:rPr>
        <w:t>If you require any further information or wish to discuss this proposal in further detail plea</w:t>
      </w:r>
      <w:r w:rsidR="006B717C">
        <w:rPr>
          <w:rFonts w:ascii="Arial" w:hAnsi="Arial" w:cs="Arial"/>
          <w:sz w:val="22"/>
          <w:szCs w:val="22"/>
        </w:rPr>
        <w:t>se contact me on 01226 773558</w:t>
      </w:r>
      <w:r w:rsidR="00BC169B">
        <w:rPr>
          <w:rFonts w:ascii="Arial" w:hAnsi="Arial" w:cs="Arial"/>
          <w:sz w:val="22"/>
          <w:szCs w:val="22"/>
        </w:rPr>
        <w:t xml:space="preserve"> or</w:t>
      </w:r>
      <w:r w:rsidR="005817D1">
        <w:rPr>
          <w:rFonts w:ascii="Arial" w:hAnsi="Arial" w:cs="Arial"/>
          <w:sz w:val="22"/>
          <w:szCs w:val="22"/>
        </w:rPr>
        <w:t xml:space="preserve"> at</w:t>
      </w:r>
      <w:r w:rsidR="00BC169B">
        <w:rPr>
          <w:rFonts w:ascii="Arial" w:hAnsi="Arial" w:cs="Arial"/>
          <w:sz w:val="22"/>
          <w:szCs w:val="22"/>
        </w:rPr>
        <w:t xml:space="preserve"> </w:t>
      </w:r>
      <w:hyperlink r:id="rId8" w:history="1">
        <w:r w:rsidR="00834D06" w:rsidRPr="00A840D3">
          <w:rPr>
            <w:rStyle w:val="Hyperlink"/>
            <w:rFonts w:ascii="Arial" w:hAnsi="Arial" w:cs="Arial"/>
            <w:sz w:val="22"/>
            <w:szCs w:val="22"/>
          </w:rPr>
          <w:t>schoolorg@barnsley.gov.uk</w:t>
        </w:r>
      </w:hyperlink>
      <w:r w:rsidR="00834D06">
        <w:rPr>
          <w:rFonts w:ascii="Arial" w:hAnsi="Arial" w:cs="Arial"/>
          <w:sz w:val="22"/>
          <w:szCs w:val="22"/>
        </w:rPr>
        <w:t xml:space="preserve"> </w:t>
      </w:r>
      <w:r w:rsidR="006B717C">
        <w:rPr>
          <w:rFonts w:ascii="Arial" w:hAnsi="Arial" w:cs="Arial"/>
          <w:sz w:val="22"/>
          <w:szCs w:val="22"/>
        </w:rPr>
        <w:t xml:space="preserve">. </w:t>
      </w:r>
    </w:p>
    <w:p w:rsidR="006C62EF" w:rsidRPr="005817D1" w:rsidRDefault="006C62EF" w:rsidP="006C62EF">
      <w:pPr>
        <w:rPr>
          <w:rFonts w:ascii="Arial" w:hAnsi="Arial" w:cs="Arial"/>
          <w:sz w:val="20"/>
          <w:szCs w:val="20"/>
        </w:rPr>
      </w:pPr>
    </w:p>
    <w:p w:rsidR="00BF04A2" w:rsidRPr="005817D1" w:rsidRDefault="00BF04A2" w:rsidP="006C62EF">
      <w:pPr>
        <w:rPr>
          <w:rFonts w:ascii="Arial" w:hAnsi="Arial" w:cs="Arial"/>
          <w:sz w:val="20"/>
          <w:szCs w:val="20"/>
          <w:lang w:eastAsia="en-GB"/>
        </w:rPr>
      </w:pPr>
    </w:p>
    <w:p w:rsidR="00BF04A2" w:rsidRPr="00BF04A2" w:rsidRDefault="00BF04A2" w:rsidP="00BF04A2">
      <w:pPr>
        <w:rPr>
          <w:rFonts w:ascii="Arial" w:hAnsi="Arial" w:cs="Arial"/>
          <w:sz w:val="22"/>
          <w:szCs w:val="22"/>
        </w:rPr>
      </w:pPr>
      <w:r w:rsidRPr="00BF04A2">
        <w:rPr>
          <w:rFonts w:ascii="Arial" w:hAnsi="Arial" w:cs="Arial"/>
          <w:sz w:val="22"/>
          <w:szCs w:val="22"/>
        </w:rPr>
        <w:t>Yours sincerely</w:t>
      </w:r>
    </w:p>
    <w:p w:rsidR="00BF04A2" w:rsidRDefault="00BF04A2" w:rsidP="006C62EF">
      <w:pPr>
        <w:rPr>
          <w:rFonts w:ascii="Arial" w:hAnsi="Arial" w:cs="Arial"/>
          <w:sz w:val="22"/>
          <w:szCs w:val="22"/>
          <w:lang w:eastAsia="en-GB"/>
        </w:rPr>
      </w:pPr>
    </w:p>
    <w:p w:rsidR="005B1E91" w:rsidRDefault="005B1E91" w:rsidP="006C62EF">
      <w:pPr>
        <w:rPr>
          <w:rFonts w:ascii="Arial" w:hAnsi="Arial" w:cs="Arial"/>
          <w:sz w:val="22"/>
          <w:szCs w:val="22"/>
          <w:lang w:eastAsia="en-GB"/>
        </w:rPr>
      </w:pPr>
      <w:r>
        <w:rPr>
          <w:rFonts w:ascii="Arial" w:hAnsi="Arial" w:cs="Arial"/>
          <w:noProof/>
          <w:sz w:val="22"/>
          <w:szCs w:val="22"/>
          <w:lang w:eastAsia="en-GB"/>
        </w:rPr>
        <w:drawing>
          <wp:inline distT="0" distB="0" distL="0" distR="0">
            <wp:extent cx="1266825" cy="4070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407035"/>
                    </a:xfrm>
                    <a:prstGeom prst="rect">
                      <a:avLst/>
                    </a:prstGeom>
                    <a:noFill/>
                  </pic:spPr>
                </pic:pic>
              </a:graphicData>
            </a:graphic>
          </wp:inline>
        </w:drawing>
      </w:r>
    </w:p>
    <w:p w:rsidR="00BF04A2" w:rsidRDefault="00BF04A2" w:rsidP="006C62EF">
      <w:pPr>
        <w:rPr>
          <w:rFonts w:ascii="Arial" w:hAnsi="Arial" w:cs="Arial"/>
          <w:sz w:val="22"/>
          <w:szCs w:val="22"/>
          <w:lang w:eastAsia="en-GB"/>
        </w:rPr>
      </w:pPr>
    </w:p>
    <w:p w:rsidR="00BF04A2" w:rsidRDefault="00BF04A2" w:rsidP="006C62EF">
      <w:pPr>
        <w:rPr>
          <w:rFonts w:ascii="Arial" w:hAnsi="Arial" w:cs="Arial"/>
          <w:sz w:val="22"/>
          <w:szCs w:val="22"/>
          <w:lang w:eastAsia="en-GB"/>
        </w:rPr>
      </w:pPr>
      <w:r>
        <w:rPr>
          <w:rFonts w:ascii="Arial" w:hAnsi="Arial" w:cs="Arial"/>
          <w:sz w:val="22"/>
          <w:szCs w:val="22"/>
          <w:lang w:eastAsia="en-GB"/>
        </w:rPr>
        <w:t>Maggie Francis</w:t>
      </w:r>
    </w:p>
    <w:p w:rsidR="00BF04A2" w:rsidRPr="00BF04A2" w:rsidRDefault="00BF04A2" w:rsidP="006C62EF">
      <w:pPr>
        <w:rPr>
          <w:rFonts w:ascii="Arial" w:hAnsi="Arial" w:cs="Arial"/>
          <w:sz w:val="22"/>
          <w:szCs w:val="22"/>
          <w:lang w:eastAsia="en-GB"/>
        </w:rPr>
      </w:pPr>
      <w:r>
        <w:rPr>
          <w:rFonts w:ascii="Arial" w:hAnsi="Arial" w:cs="Arial"/>
          <w:sz w:val="22"/>
          <w:szCs w:val="22"/>
          <w:lang w:eastAsia="en-GB"/>
        </w:rPr>
        <w:t>School Access Manager</w:t>
      </w:r>
    </w:p>
    <w:p w:rsidR="00DC75EF" w:rsidRPr="00BF04A2" w:rsidRDefault="00DC75EF" w:rsidP="009502C0">
      <w:pPr>
        <w:ind w:left="142"/>
        <w:rPr>
          <w:rFonts w:ascii="Arial" w:hAnsi="Arial" w:cs="Arial"/>
          <w:sz w:val="22"/>
          <w:szCs w:val="22"/>
        </w:rPr>
      </w:pPr>
    </w:p>
    <w:p w:rsidR="00DC75EF" w:rsidRPr="00BF04A2" w:rsidRDefault="00DC75EF" w:rsidP="00F66F59">
      <w:pPr>
        <w:rPr>
          <w:rFonts w:ascii="Arial" w:hAnsi="Arial" w:cs="Arial"/>
          <w:sz w:val="22"/>
          <w:szCs w:val="22"/>
        </w:rPr>
      </w:pPr>
    </w:p>
    <w:sectPr w:rsidR="00DC75EF" w:rsidRPr="00BF04A2" w:rsidSect="00C00F1C">
      <w:headerReference w:type="default" r:id="rId10"/>
      <w:footerReference w:type="default" r:id="rId11"/>
      <w:pgSz w:w="11906" w:h="16838" w:code="9"/>
      <w:pgMar w:top="238" w:right="851" w:bottom="851" w:left="124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8B" w:rsidRDefault="00971D8B" w:rsidP="00417E3D">
      <w:r>
        <w:separator/>
      </w:r>
    </w:p>
  </w:endnote>
  <w:endnote w:type="continuationSeparator" w:id="0">
    <w:p w:rsidR="00971D8B" w:rsidRDefault="00971D8B" w:rsidP="0041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62" w:rsidRDefault="002B0D62" w:rsidP="002B0D62">
    <w:pPr>
      <w:pStyle w:val="Footer"/>
      <w:jc w:val="center"/>
    </w:pPr>
    <w:r>
      <w:rPr>
        <w:noProof/>
        <w:lang w:eastAsia="en-GB"/>
      </w:rPr>
      <mc:AlternateContent>
        <mc:Choice Requires="wps">
          <w:drawing>
            <wp:anchor distT="0" distB="0" distL="114300" distR="114300" simplePos="0" relativeHeight="251662336" behindDoc="0" locked="0" layoutInCell="1" allowOverlap="1" wp14:anchorId="7404C9B4" wp14:editId="76BAE813">
              <wp:simplePos x="0" y="0"/>
              <wp:positionH relativeFrom="column">
                <wp:posOffset>8255</wp:posOffset>
              </wp:positionH>
              <wp:positionV relativeFrom="paragraph">
                <wp:posOffset>112395</wp:posOffset>
              </wp:positionV>
              <wp:extent cx="5972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721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1FE46"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85pt" to="470.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" strokecolor="black [3213]" strokeweight="1.5pt"/>
          </w:pict>
        </mc:Fallback>
      </mc:AlternateContent>
    </w:r>
  </w:p>
  <w:p w:rsidR="002B0D62" w:rsidRDefault="002B0D62" w:rsidP="002B0D62">
    <w:pPr>
      <w:pStyle w:val="Footer"/>
      <w:jc w:val="center"/>
    </w:pPr>
  </w:p>
  <w:p w:rsidR="002B0D62" w:rsidRPr="001725A1" w:rsidRDefault="00780CC0" w:rsidP="002B0D62">
    <w:pPr>
      <w:pStyle w:val="Footer"/>
      <w:jc w:val="center"/>
      <w:rPr>
        <w:b/>
        <w:sz w:val="24"/>
        <w:szCs w:val="24"/>
      </w:rPr>
    </w:pPr>
    <w:r>
      <w:rPr>
        <w:b/>
        <w:sz w:val="24"/>
        <w:szCs w:val="24"/>
      </w:rPr>
      <w:t>PO Box 634</w:t>
    </w:r>
    <w:r w:rsidR="001725A1">
      <w:rPr>
        <w:b/>
        <w:sz w:val="24"/>
        <w:szCs w:val="24"/>
      </w:rPr>
      <w:t>, B</w:t>
    </w:r>
    <w:r>
      <w:rPr>
        <w:b/>
        <w:sz w:val="24"/>
        <w:szCs w:val="24"/>
      </w:rPr>
      <w:t>arnsley, South Yorkshire S70 9GG</w:t>
    </w:r>
  </w:p>
  <w:p w:rsidR="002B0D62" w:rsidRDefault="002B0D62" w:rsidP="002B0D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8B" w:rsidRDefault="00971D8B" w:rsidP="00417E3D">
      <w:r>
        <w:separator/>
      </w:r>
    </w:p>
  </w:footnote>
  <w:footnote w:type="continuationSeparator" w:id="0">
    <w:p w:rsidR="00971D8B" w:rsidRDefault="00971D8B" w:rsidP="0041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3D" w:rsidRDefault="001725A1" w:rsidP="001725A1">
    <w:pPr>
      <w:pStyle w:val="Header"/>
      <w:ind w:right="-257"/>
      <w:jc w:val="right"/>
    </w:pPr>
    <w:r>
      <w:t xml:space="preserve">             </w:t>
    </w:r>
    <w:r w:rsidR="00417E3D">
      <w:rPr>
        <w:noProof/>
        <w:lang w:eastAsia="en-GB"/>
      </w:rPr>
      <w:drawing>
        <wp:inline distT="0" distB="0" distL="0" distR="0" wp14:anchorId="4C40CD0D" wp14:editId="6D074A0E">
          <wp:extent cx="3390900" cy="850900"/>
          <wp:effectExtent l="0" t="0" r="0" b="6350"/>
          <wp:docPr id="4" name="Picture 4" descr="C:\Users\JanetM\AppData\Local\Microsoft\Windows\Temporary Internet Files\Content.Outlook\FQ9NO8KO\coa color lef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M\AppData\Local\Microsoft\Windows\Temporary Internet Files\Content.Outlook\FQ9NO8KO\coa color lef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200" cy="850975"/>
                  </a:xfrm>
                  <a:prstGeom prst="rect">
                    <a:avLst/>
                  </a:prstGeom>
                  <a:noFill/>
                  <a:ln>
                    <a:noFill/>
                  </a:ln>
                </pic:spPr>
              </pic:pic>
            </a:graphicData>
          </a:graphic>
        </wp:inline>
      </w:drawing>
    </w:r>
  </w:p>
  <w:p w:rsidR="00D00EE5" w:rsidRDefault="00D00EE5" w:rsidP="00D00EE5">
    <w:pPr>
      <w:pStyle w:val="Header"/>
      <w:jc w:val="right"/>
      <w:rPr>
        <w:rFonts w:cstheme="minorHAnsi"/>
        <w:b/>
        <w:sz w:val="24"/>
        <w:szCs w:val="24"/>
      </w:rPr>
    </w:pPr>
    <w:r w:rsidRPr="00417E3D">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4BB0EF39" wp14:editId="5DD64C60">
              <wp:simplePos x="0" y="0"/>
              <wp:positionH relativeFrom="column">
                <wp:posOffset>3145155</wp:posOffset>
              </wp:positionH>
              <wp:positionV relativeFrom="paragraph">
                <wp:posOffset>82550</wp:posOffset>
              </wp:positionV>
              <wp:extent cx="3086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0861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F3E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5pt,6.5pt" to="49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" strokecolor="black [3040]" strokeweight="1.25pt"/>
          </w:pict>
        </mc:Fallback>
      </mc:AlternateContent>
    </w:r>
  </w:p>
  <w:p w:rsidR="00780CC0" w:rsidRPr="00780CC0" w:rsidRDefault="00E5500A" w:rsidP="00D00EE5">
    <w:pPr>
      <w:pStyle w:val="Header"/>
      <w:jc w:val="right"/>
      <w:rPr>
        <w:rFonts w:cstheme="minorHAnsi"/>
        <w:b/>
        <w:sz w:val="26"/>
        <w:szCs w:val="26"/>
      </w:rPr>
    </w:pPr>
    <w:r>
      <w:rPr>
        <w:rFonts w:cstheme="minorHAnsi"/>
        <w:b/>
        <w:sz w:val="26"/>
        <w:szCs w:val="26"/>
      </w:rPr>
      <w:t xml:space="preserve"> People </w:t>
    </w:r>
    <w:r w:rsidR="00780CC0" w:rsidRPr="00780CC0">
      <w:rPr>
        <w:rFonts w:cstheme="minorHAnsi"/>
        <w:b/>
        <w:sz w:val="26"/>
        <w:szCs w:val="26"/>
      </w:rPr>
      <w:t>Directorate</w:t>
    </w:r>
  </w:p>
  <w:p w:rsidR="00417E3D" w:rsidRPr="00780CC0" w:rsidRDefault="00AF5F28" w:rsidP="00D00EE5">
    <w:pPr>
      <w:pStyle w:val="Header"/>
      <w:jc w:val="right"/>
      <w:rPr>
        <w:rFonts w:cstheme="minorHAnsi"/>
        <w:b/>
        <w:sz w:val="26"/>
        <w:szCs w:val="26"/>
      </w:rPr>
    </w:pPr>
    <w:r>
      <w:rPr>
        <w:rFonts w:cstheme="minorHAnsi"/>
        <w:b/>
        <w:sz w:val="26"/>
        <w:szCs w:val="26"/>
      </w:rPr>
      <w:t>Early Start, Prevention and Sufficiency</w:t>
    </w:r>
  </w:p>
  <w:p w:rsidR="00780CC0" w:rsidRPr="00780CC0" w:rsidRDefault="00AF5F28" w:rsidP="00D00EE5">
    <w:pPr>
      <w:pStyle w:val="Header"/>
      <w:jc w:val="right"/>
      <w:rPr>
        <w:rFonts w:cstheme="minorHAnsi"/>
        <w:b/>
        <w:sz w:val="26"/>
        <w:szCs w:val="26"/>
      </w:rPr>
    </w:pPr>
    <w:r>
      <w:rPr>
        <w:rFonts w:cstheme="minorHAnsi"/>
        <w:b/>
        <w:sz w:val="26"/>
        <w:szCs w:val="26"/>
      </w:rPr>
      <w:t>School Organisation</w:t>
    </w:r>
  </w:p>
  <w:p w:rsidR="00417E3D" w:rsidRPr="00780CC0" w:rsidRDefault="00780CC0" w:rsidP="00780CC0">
    <w:pPr>
      <w:pStyle w:val="Header"/>
      <w:jc w:val="right"/>
      <w:rPr>
        <w:rFonts w:cstheme="minorHAnsi"/>
        <w:b/>
        <w:sz w:val="28"/>
        <w:szCs w:val="28"/>
      </w:rPr>
    </w:pPr>
    <w:r w:rsidRPr="00780CC0">
      <w:rPr>
        <w:rFonts w:cstheme="minorHAnsi"/>
        <w:noProof/>
        <w:sz w:val="26"/>
        <w:szCs w:val="26"/>
        <w:lang w:eastAsia="en-GB"/>
      </w:rPr>
      <mc:AlternateContent>
        <mc:Choice Requires="wps">
          <w:drawing>
            <wp:anchor distT="0" distB="0" distL="114300" distR="114300" simplePos="0" relativeHeight="251661312" behindDoc="0" locked="0" layoutInCell="1" allowOverlap="1" wp14:anchorId="013CE395" wp14:editId="17F38367">
              <wp:simplePos x="0" y="0"/>
              <wp:positionH relativeFrom="column">
                <wp:posOffset>3145155</wp:posOffset>
              </wp:positionH>
              <wp:positionV relativeFrom="paragraph">
                <wp:posOffset>264795</wp:posOffset>
              </wp:positionV>
              <wp:extent cx="3086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861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739A6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5pt,20.85pt" to="490.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" strokecolor="windowText" strokeweight="1.25pt"/>
          </w:pict>
        </mc:Fallback>
      </mc:AlternateContent>
    </w:r>
    <w:r w:rsidR="002A5E26">
      <w:rPr>
        <w:rFonts w:cstheme="minorHAnsi"/>
        <w:sz w:val="26"/>
        <w:szCs w:val="26"/>
      </w:rPr>
      <w:t>Head of Service:</w:t>
    </w:r>
    <w:r w:rsidR="00AF5F28">
      <w:rPr>
        <w:rFonts w:cstheme="minorHAnsi"/>
        <w:sz w:val="26"/>
        <w:szCs w:val="26"/>
      </w:rPr>
      <w:t xml:space="preserve"> Nina Sleight</w:t>
    </w:r>
    <w:r w:rsidR="001725A1">
      <w:rPr>
        <w:rFonts w:cstheme="minorHAnsi"/>
        <w:b/>
        <w:sz w:val="28"/>
        <w:szCs w:val="28"/>
      </w:rPr>
      <w:br/>
    </w:r>
    <w:r w:rsidR="00417E3D" w:rsidRPr="00417E3D">
      <w:rPr>
        <w:rFonts w:cstheme="minorHAns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0EDA"/>
    <w:multiLevelType w:val="hybridMultilevel"/>
    <w:tmpl w:val="F5C047F2"/>
    <w:lvl w:ilvl="0" w:tplc="F28EDF58">
      <w:numFmt w:val="bullet"/>
      <w:lvlText w:val=""/>
      <w:lvlJc w:val="left"/>
      <w:pPr>
        <w:ind w:left="502" w:hanging="360"/>
      </w:pPr>
      <w:rPr>
        <w:rFonts w:ascii="Symbol" w:eastAsia="Times New Roman" w:hAnsi="Symbol" w:cstheme="min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FE"/>
    <w:rsid w:val="00003B0B"/>
    <w:rsid w:val="00107258"/>
    <w:rsid w:val="00126FF9"/>
    <w:rsid w:val="001725A1"/>
    <w:rsid w:val="002163EF"/>
    <w:rsid w:val="00226D4B"/>
    <w:rsid w:val="0028257F"/>
    <w:rsid w:val="002A5E26"/>
    <w:rsid w:val="002B0D62"/>
    <w:rsid w:val="002B2504"/>
    <w:rsid w:val="002F4216"/>
    <w:rsid w:val="002F728D"/>
    <w:rsid w:val="003E4ECC"/>
    <w:rsid w:val="003F48D0"/>
    <w:rsid w:val="00417E3D"/>
    <w:rsid w:val="00423E75"/>
    <w:rsid w:val="004B6E6E"/>
    <w:rsid w:val="004B7EFE"/>
    <w:rsid w:val="004D060D"/>
    <w:rsid w:val="004F1D18"/>
    <w:rsid w:val="005341E7"/>
    <w:rsid w:val="0053461B"/>
    <w:rsid w:val="005817D1"/>
    <w:rsid w:val="005B1E91"/>
    <w:rsid w:val="005D1950"/>
    <w:rsid w:val="0060074B"/>
    <w:rsid w:val="00600873"/>
    <w:rsid w:val="006769E6"/>
    <w:rsid w:val="00684E08"/>
    <w:rsid w:val="006B717C"/>
    <w:rsid w:val="006C62EF"/>
    <w:rsid w:val="00780CC0"/>
    <w:rsid w:val="007E1131"/>
    <w:rsid w:val="00825582"/>
    <w:rsid w:val="00834D06"/>
    <w:rsid w:val="00860E98"/>
    <w:rsid w:val="00896E8B"/>
    <w:rsid w:val="008D6418"/>
    <w:rsid w:val="00902C2E"/>
    <w:rsid w:val="009502C0"/>
    <w:rsid w:val="00971D8B"/>
    <w:rsid w:val="009C70F6"/>
    <w:rsid w:val="009F7140"/>
    <w:rsid w:val="00A93066"/>
    <w:rsid w:val="00A97EFF"/>
    <w:rsid w:val="00AC0197"/>
    <w:rsid w:val="00AC085C"/>
    <w:rsid w:val="00AD6722"/>
    <w:rsid w:val="00AF3C94"/>
    <w:rsid w:val="00AF5F28"/>
    <w:rsid w:val="00BA4D52"/>
    <w:rsid w:val="00BB0CE1"/>
    <w:rsid w:val="00BC169B"/>
    <w:rsid w:val="00BF04A2"/>
    <w:rsid w:val="00C00F1C"/>
    <w:rsid w:val="00C45606"/>
    <w:rsid w:val="00CA6EF7"/>
    <w:rsid w:val="00CF6F2A"/>
    <w:rsid w:val="00D00EE5"/>
    <w:rsid w:val="00D65B14"/>
    <w:rsid w:val="00D821FE"/>
    <w:rsid w:val="00D9479E"/>
    <w:rsid w:val="00DA4FC0"/>
    <w:rsid w:val="00DC75EF"/>
    <w:rsid w:val="00DD7841"/>
    <w:rsid w:val="00DE444A"/>
    <w:rsid w:val="00E22C74"/>
    <w:rsid w:val="00E25EAB"/>
    <w:rsid w:val="00E33576"/>
    <w:rsid w:val="00E5500A"/>
    <w:rsid w:val="00EC51CB"/>
    <w:rsid w:val="00ED46BA"/>
    <w:rsid w:val="00F310A9"/>
    <w:rsid w:val="00F63DF1"/>
    <w:rsid w:val="00F66F59"/>
    <w:rsid w:val="00F903C7"/>
    <w:rsid w:val="00FA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2DC57-B553-44D5-A94E-784BE5B3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41"/>
    <w:rPr>
      <w:rFonts w:ascii="Helvetica" w:eastAsia="Times New Roman" w:hAnsi="Helvetic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1F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21FE"/>
    <w:rPr>
      <w:rFonts w:ascii="Tahoma" w:hAnsi="Tahoma" w:cs="Tahoma"/>
      <w:sz w:val="16"/>
      <w:szCs w:val="16"/>
    </w:rPr>
  </w:style>
  <w:style w:type="paragraph" w:styleId="Header">
    <w:name w:val="header"/>
    <w:basedOn w:val="Normal"/>
    <w:link w:val="HeaderChar"/>
    <w:uiPriority w:val="99"/>
    <w:unhideWhenUsed/>
    <w:rsid w:val="00417E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7E3D"/>
  </w:style>
  <w:style w:type="paragraph" w:styleId="Footer">
    <w:name w:val="footer"/>
    <w:basedOn w:val="Normal"/>
    <w:link w:val="FooterChar"/>
    <w:uiPriority w:val="99"/>
    <w:unhideWhenUsed/>
    <w:rsid w:val="00417E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7E3D"/>
  </w:style>
  <w:style w:type="character" w:styleId="Hyperlink">
    <w:name w:val="Hyperlink"/>
    <w:basedOn w:val="DefaultParagraphFont"/>
    <w:rsid w:val="00DD7841"/>
    <w:rPr>
      <w:color w:val="0000FF" w:themeColor="hyperlink"/>
      <w:u w:val="single"/>
    </w:rPr>
  </w:style>
  <w:style w:type="paragraph" w:styleId="ListParagraph">
    <w:name w:val="List Paragraph"/>
    <w:basedOn w:val="Normal"/>
    <w:uiPriority w:val="34"/>
    <w:qFormat/>
    <w:rsid w:val="00DC75EF"/>
    <w:pPr>
      <w:ind w:left="720"/>
      <w:contextualSpacing/>
    </w:pPr>
  </w:style>
  <w:style w:type="table" w:styleId="TableGrid">
    <w:name w:val="Table Grid"/>
    <w:basedOn w:val="TableNormal"/>
    <w:uiPriority w:val="59"/>
    <w:rsid w:val="00D0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6D4B"/>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6249">
      <w:bodyDiv w:val="1"/>
      <w:marLeft w:val="0"/>
      <w:marRight w:val="0"/>
      <w:marTop w:val="0"/>
      <w:marBottom w:val="0"/>
      <w:divBdr>
        <w:top w:val="none" w:sz="0" w:space="0" w:color="auto"/>
        <w:left w:val="none" w:sz="0" w:space="0" w:color="auto"/>
        <w:bottom w:val="none" w:sz="0" w:space="0" w:color="auto"/>
        <w:right w:val="none" w:sz="0" w:space="0" w:color="auto"/>
      </w:divBdr>
    </w:div>
    <w:div w:id="847477112">
      <w:bodyDiv w:val="1"/>
      <w:marLeft w:val="0"/>
      <w:marRight w:val="0"/>
      <w:marTop w:val="0"/>
      <w:marBottom w:val="0"/>
      <w:divBdr>
        <w:top w:val="none" w:sz="0" w:space="0" w:color="auto"/>
        <w:left w:val="none" w:sz="0" w:space="0" w:color="auto"/>
        <w:bottom w:val="none" w:sz="0" w:space="0" w:color="auto"/>
        <w:right w:val="none" w:sz="0" w:space="0" w:color="auto"/>
      </w:divBdr>
    </w:div>
    <w:div w:id="1325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org@barnsle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org@barnsle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Lee McClure</cp:lastModifiedBy>
  <cp:revision>2</cp:revision>
  <cp:lastPrinted>2017-09-11T14:31:00Z</cp:lastPrinted>
  <dcterms:created xsi:type="dcterms:W3CDTF">2017-12-04T21:19:00Z</dcterms:created>
  <dcterms:modified xsi:type="dcterms:W3CDTF">2017-12-04T21:19:00Z</dcterms:modified>
</cp:coreProperties>
</file>