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EE27C" w14:textId="77777777" w:rsidR="00F81719" w:rsidRDefault="00D46738">
      <w:pPr>
        <w:pStyle w:val="Body"/>
        <w:rPr>
          <w:rFonts w:ascii="Palatino" w:hAnsi="Palatino"/>
          <w:b/>
          <w:bCs/>
          <w:sz w:val="72"/>
          <w:szCs w:val="72"/>
        </w:rPr>
      </w:pPr>
      <w:bookmarkStart w:id="0" w:name="_GoBack"/>
      <w:bookmarkEnd w:id="0"/>
      <w:r>
        <w:rPr>
          <w:rFonts w:ascii="Palatino" w:hAnsi="Palatino"/>
          <w:b/>
          <w:bCs/>
          <w:noProof/>
          <w:sz w:val="72"/>
          <w:szCs w:val="72"/>
        </w:rPr>
        <w:drawing>
          <wp:anchor distT="0" distB="0" distL="0" distR="0" simplePos="0" relativeHeight="251659264" behindDoc="0" locked="0" layoutInCell="1" allowOverlap="1" wp14:anchorId="2358BF5A" wp14:editId="1EB19CB0">
            <wp:simplePos x="0" y="0"/>
            <wp:positionH relativeFrom="margin">
              <wp:posOffset>41915</wp:posOffset>
            </wp:positionH>
            <wp:positionV relativeFrom="page">
              <wp:posOffset>81233</wp:posOffset>
            </wp:positionV>
            <wp:extent cx="6071945" cy="17056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-main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b="18231"/>
                    <a:stretch>
                      <a:fillRect/>
                    </a:stretch>
                  </pic:blipFill>
                  <pic:spPr>
                    <a:xfrm>
                      <a:off x="0" y="0"/>
                      <a:ext cx="6071945" cy="1705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538210" w14:textId="77777777" w:rsidR="00F81719" w:rsidRDefault="00F81719">
      <w:pPr>
        <w:pStyle w:val="Body"/>
        <w:rPr>
          <w:rFonts w:ascii="Palatino" w:hAnsi="Palatino"/>
          <w:b/>
          <w:bCs/>
          <w:sz w:val="72"/>
          <w:szCs w:val="72"/>
        </w:rPr>
      </w:pPr>
    </w:p>
    <w:p w14:paraId="64B1A9E7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48"/>
          <w:szCs w:val="48"/>
        </w:rPr>
      </w:pPr>
      <w:r>
        <w:rPr>
          <w:rFonts w:ascii="Palatino" w:hAnsi="Palatino"/>
          <w:b/>
          <w:bCs/>
          <w:sz w:val="48"/>
          <w:szCs w:val="48"/>
        </w:rPr>
        <w:t>" It's More Than Sports It's Skills For Life "</w:t>
      </w:r>
    </w:p>
    <w:p w14:paraId="0ECFFA22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48"/>
          <w:szCs w:val="48"/>
        </w:rPr>
      </w:pPr>
      <w:r>
        <w:rPr>
          <w:rFonts w:ascii="Palatino" w:hAnsi="Palatino"/>
          <w:b/>
          <w:bCs/>
          <w:sz w:val="48"/>
          <w:szCs w:val="48"/>
        </w:rPr>
        <w:t xml:space="preserve">                  </w:t>
      </w:r>
    </w:p>
    <w:p w14:paraId="5BBB9D74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48"/>
          <w:szCs w:val="48"/>
        </w:rPr>
        <w:t xml:space="preserve">                  </w:t>
      </w:r>
      <w:commentRangeStart w:id="1"/>
      <w:r>
        <w:rPr>
          <w:rFonts w:ascii="Palatino" w:hAnsi="Palatino"/>
          <w:b/>
          <w:bCs/>
          <w:sz w:val="36"/>
          <w:szCs w:val="36"/>
        </w:rPr>
        <w:t xml:space="preserve">Breakfast Club ( Multi Sports ) </w:t>
      </w:r>
      <w:r>
        <w:rPr>
          <w:rFonts w:ascii="Palatino" w:hAnsi="Palatino"/>
          <w:b/>
          <w:bCs/>
          <w:sz w:val="36"/>
          <w:szCs w:val="36"/>
        </w:rPr>
        <w:br/>
      </w:r>
      <w:commentRangeEnd w:id="1"/>
      <w:r>
        <w:commentReference w:id="1"/>
      </w:r>
    </w:p>
    <w:p w14:paraId="47944055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Football, Dodge ball, Handball &amp; Team Work Games </w:t>
      </w:r>
    </w:p>
    <w:p w14:paraId="1D74EAE0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Every Tuesday Morning </w:t>
      </w:r>
    </w:p>
    <w:p w14:paraId="29635FBB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</w:t>
      </w:r>
      <w:r>
        <w:rPr>
          <w:rFonts w:ascii="Palatino" w:hAnsi="Palatino"/>
          <w:b/>
          <w:bCs/>
          <w:sz w:val="36"/>
          <w:szCs w:val="36"/>
          <w:lang w:val="en-US"/>
        </w:rPr>
        <w:t xml:space="preserve">       February  20th, 27th, March 6th, 13th &amp;  20th, 2018 </w:t>
      </w:r>
    </w:p>
    <w:p w14:paraId="645C3FEE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  <w:lang w:val="en-US"/>
        </w:rPr>
        <w:t xml:space="preserve">                               SPACES AVAILABLE !! </w:t>
      </w:r>
    </w:p>
    <w:p w14:paraId="420D73BD" w14:textId="77777777" w:rsidR="00F81719" w:rsidRDefault="00F81719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</w:p>
    <w:p w14:paraId="191DF12E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Venue : Springvale Primary School </w:t>
      </w:r>
    </w:p>
    <w:p w14:paraId="2CBA2B2F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   Time 7:50 am - 8:40am</w:t>
      </w:r>
    </w:p>
    <w:p w14:paraId="7D1769C3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</w:t>
      </w:r>
      <w:r>
        <w:rPr>
          <w:rFonts w:ascii="Palatino" w:hAnsi="Palatino"/>
          <w:b/>
          <w:bCs/>
          <w:sz w:val="36"/>
          <w:szCs w:val="36"/>
        </w:rPr>
        <w:t xml:space="preserve">         </w:t>
      </w:r>
      <w:r>
        <w:rPr>
          <w:rFonts w:ascii="Palatino" w:hAnsi="Palatino"/>
          <w:b/>
          <w:bCs/>
          <w:sz w:val="36"/>
          <w:szCs w:val="36"/>
          <w:lang w:val="en-US"/>
        </w:rPr>
        <w:t xml:space="preserve">5 </w:t>
      </w:r>
      <w:r>
        <w:rPr>
          <w:rFonts w:ascii="Palatino" w:hAnsi="Palatino"/>
          <w:b/>
          <w:bCs/>
          <w:sz w:val="36"/>
          <w:szCs w:val="36"/>
        </w:rPr>
        <w:t xml:space="preserve">week Program </w:t>
      </w:r>
      <w:r>
        <w:rPr>
          <w:rFonts w:ascii="Palatino" w:hAnsi="Palatino"/>
          <w:b/>
          <w:bCs/>
          <w:sz w:val="36"/>
          <w:szCs w:val="36"/>
        </w:rPr>
        <w:t>£</w:t>
      </w:r>
      <w:r>
        <w:rPr>
          <w:rFonts w:ascii="Palatino" w:hAnsi="Palatino"/>
          <w:b/>
          <w:bCs/>
          <w:sz w:val="36"/>
          <w:szCs w:val="36"/>
          <w:lang w:val="en-US"/>
        </w:rPr>
        <w:t>15</w:t>
      </w:r>
    </w:p>
    <w:p w14:paraId="064146D1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            </w:t>
      </w:r>
      <w:r>
        <w:rPr>
          <w:rFonts w:ascii="Palatino" w:hAnsi="Palatino"/>
          <w:b/>
          <w:bCs/>
          <w:sz w:val="24"/>
          <w:szCs w:val="24"/>
        </w:rPr>
        <w:t xml:space="preserve">Cash or Cheques </w:t>
      </w:r>
    </w:p>
    <w:p w14:paraId="114685D6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 xml:space="preserve">                                         Cheques made payable to LOVE LIFE UK</w:t>
      </w:r>
    </w:p>
    <w:p w14:paraId="59892846" w14:textId="77777777" w:rsidR="00F81719" w:rsidRDefault="00D46738">
      <w:pPr>
        <w:pStyle w:val="Body"/>
        <w:rPr>
          <w:rFonts w:ascii="Palatino" w:eastAsia="Palatino" w:hAnsi="Palatino" w:cs="Palatino"/>
          <w:b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 xml:space="preserve">                               </w:t>
      </w:r>
    </w:p>
    <w:p w14:paraId="7DDAF4D8" w14:textId="77777777" w:rsidR="00F81719" w:rsidRDefault="00D467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Our aim is  to provide competitive sports skills coaching </w:t>
      </w:r>
      <w:r>
        <w:rPr>
          <w:b/>
          <w:bCs/>
          <w:sz w:val="28"/>
          <w:szCs w:val="28"/>
        </w:rPr>
        <w:t>and quality personal character development simultaneously . Focusing on each student-athlete's growth both as individual and as an effective team member . Emphasise the use of moral and ethical principles as the primary educational tool for accomplishing s</w:t>
      </w:r>
      <w:r>
        <w:rPr>
          <w:b/>
          <w:bCs/>
          <w:sz w:val="28"/>
          <w:szCs w:val="28"/>
        </w:rPr>
        <w:t>uccess. Demonstrating that young people can progress and excel in athletics, social, and intellectual domains at the same time .</w:t>
      </w:r>
    </w:p>
    <w:p w14:paraId="53F0067E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3A35EBB6" w14:textId="77777777" w:rsidR="00F81719" w:rsidRDefault="00D467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Name of Child  _____________________________________________</w:t>
      </w:r>
    </w:p>
    <w:p w14:paraId="41A07A16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44787715" w14:textId="77777777" w:rsidR="00F81719" w:rsidRDefault="00D467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your child have any medical conditions ? </w:t>
      </w:r>
    </w:p>
    <w:p w14:paraId="5C7D3958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4B0DC135" w14:textId="77777777" w:rsidR="00F81719" w:rsidRDefault="00D467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____________________________________________</w:t>
      </w:r>
    </w:p>
    <w:p w14:paraId="69B9D8BB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19BC6CE8" w14:textId="77777777" w:rsidR="00F81719" w:rsidRDefault="00D467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Contact No ___________________________________________________________</w:t>
      </w:r>
    </w:p>
    <w:p w14:paraId="6CAAB421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6BCD4A80" w14:textId="77777777" w:rsidR="00F81719" w:rsidRDefault="00F81719">
      <w:pPr>
        <w:pStyle w:val="Body"/>
        <w:rPr>
          <w:b/>
          <w:bCs/>
          <w:sz w:val="28"/>
          <w:szCs w:val="28"/>
        </w:rPr>
      </w:pPr>
    </w:p>
    <w:p w14:paraId="3DAFFBB9" w14:textId="77777777" w:rsidR="00F81719" w:rsidRDefault="00F81719">
      <w:pPr>
        <w:pStyle w:val="Body"/>
      </w:pPr>
    </w:p>
    <w:sectPr w:rsidR="00F8171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Pad" w:date="2014-09-05T07:17:00Z" w:initials="">
    <w:p w14:paraId="67AB1E88" w14:textId="77777777" w:rsidR="00F81719" w:rsidRDefault="00D46738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B1E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0A72" w14:textId="77777777" w:rsidR="00D46738" w:rsidRDefault="00D46738">
      <w:r>
        <w:separator/>
      </w:r>
    </w:p>
  </w:endnote>
  <w:endnote w:type="continuationSeparator" w:id="0">
    <w:p w14:paraId="1598956F" w14:textId="77777777" w:rsidR="00D46738" w:rsidRDefault="00D4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2967D" w14:textId="77777777" w:rsidR="00F81719" w:rsidRDefault="00F817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1E94D" w14:textId="77777777" w:rsidR="00D46738" w:rsidRDefault="00D46738">
      <w:r>
        <w:separator/>
      </w:r>
    </w:p>
  </w:footnote>
  <w:footnote w:type="continuationSeparator" w:id="0">
    <w:p w14:paraId="044DE214" w14:textId="77777777" w:rsidR="00D46738" w:rsidRDefault="00D4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5CA3" w14:textId="77777777" w:rsidR="00F81719" w:rsidRDefault="00F817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19"/>
    <w:rsid w:val="007903A0"/>
    <w:rsid w:val="00D46738"/>
    <w:rsid w:val="00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C789"/>
  <w15:docId w15:val="{D91C0CF9-161E-4820-B0B6-9B328D6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McClure</dc:creator>
  <cp:lastModifiedBy>Lee McClure</cp:lastModifiedBy>
  <cp:revision>2</cp:revision>
  <dcterms:created xsi:type="dcterms:W3CDTF">2018-02-07T18:37:00Z</dcterms:created>
  <dcterms:modified xsi:type="dcterms:W3CDTF">2018-02-07T18:37:00Z</dcterms:modified>
</cp:coreProperties>
</file>