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8B2" w:rsidRDefault="00D94C27" w:rsidP="000558B2">
      <w:pPr>
        <w:rPr>
          <w:b/>
        </w:rPr>
      </w:pPr>
      <w:r>
        <w:rPr>
          <w:noProof/>
          <w:lang w:eastAsia="en-GB"/>
        </w:rPr>
        <w:drawing>
          <wp:anchor distT="0" distB="0" distL="114300" distR="114300" simplePos="0" relativeHeight="251658240" behindDoc="1" locked="0" layoutInCell="1" allowOverlap="1" wp14:anchorId="2C84684A" wp14:editId="6EA19E6B">
            <wp:simplePos x="0" y="0"/>
            <wp:positionH relativeFrom="column">
              <wp:posOffset>4883150</wp:posOffset>
            </wp:positionH>
            <wp:positionV relativeFrom="paragraph">
              <wp:posOffset>-851535</wp:posOffset>
            </wp:positionV>
            <wp:extent cx="1747520" cy="972185"/>
            <wp:effectExtent l="0" t="0" r="5080" b="0"/>
            <wp:wrapTight wrapText="bothSides">
              <wp:wrapPolygon edited="0">
                <wp:start x="0" y="0"/>
                <wp:lineTo x="0" y="21163"/>
                <wp:lineTo x="21427" y="21163"/>
                <wp:lineTo x="21427" y="0"/>
                <wp:lineTo x="0" y="0"/>
              </wp:wrapPolygon>
            </wp:wrapTight>
            <wp:docPr id="3" name="Picture 3" descr="South Yorkshi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 Yorkshire Standa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5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AD4" w:rsidRDefault="00A71AD4" w:rsidP="000558B2">
      <w:pPr>
        <w:rPr>
          <w:sz w:val="36"/>
          <w:szCs w:val="36"/>
        </w:rPr>
      </w:pPr>
    </w:p>
    <w:p w:rsidR="00D94C27" w:rsidRDefault="00B05B1C" w:rsidP="000558B2">
      <w:pPr>
        <w:rPr>
          <w:sz w:val="36"/>
          <w:szCs w:val="36"/>
        </w:rPr>
      </w:pPr>
      <w:r>
        <w:rPr>
          <w:sz w:val="36"/>
          <w:szCs w:val="36"/>
        </w:rPr>
        <w:t>Sch</w:t>
      </w:r>
      <w:r w:rsidR="00E52959">
        <w:rPr>
          <w:sz w:val="36"/>
          <w:szCs w:val="36"/>
        </w:rPr>
        <w:t>ools Yorkshire Tour</w:t>
      </w:r>
    </w:p>
    <w:p w:rsidR="00D94C27" w:rsidRDefault="00D94C27" w:rsidP="000558B2"/>
    <w:p w:rsidR="00E71D92" w:rsidRPr="00E52959" w:rsidRDefault="00F8547D" w:rsidP="000558B2">
      <w:r>
        <w:t xml:space="preserve">On </w:t>
      </w:r>
      <w:r w:rsidR="00E52959">
        <w:rPr>
          <w:b/>
          <w:u w:val="single"/>
        </w:rPr>
        <w:t>Monday 18</w:t>
      </w:r>
      <w:r w:rsidR="00E52959" w:rsidRPr="00E52959">
        <w:rPr>
          <w:b/>
          <w:u w:val="single"/>
          <w:vertAlign w:val="superscript"/>
        </w:rPr>
        <w:t>th</w:t>
      </w:r>
      <w:r w:rsidR="00E52959">
        <w:rPr>
          <w:b/>
          <w:u w:val="single"/>
        </w:rPr>
        <w:t xml:space="preserve"> June &amp; Tuesday 19</w:t>
      </w:r>
      <w:r w:rsidR="00E52959" w:rsidRPr="00E52959">
        <w:rPr>
          <w:b/>
          <w:u w:val="single"/>
          <w:vertAlign w:val="superscript"/>
        </w:rPr>
        <w:t>th</w:t>
      </w:r>
      <w:r w:rsidR="00E52959">
        <w:rPr>
          <w:b/>
          <w:u w:val="single"/>
        </w:rPr>
        <w:t xml:space="preserve"> June</w:t>
      </w:r>
      <w:r w:rsidR="00E52959" w:rsidRPr="00E52959">
        <w:rPr>
          <w:b/>
        </w:rPr>
        <w:t xml:space="preserve"> </w:t>
      </w:r>
      <w:r w:rsidR="00E52959" w:rsidRPr="00E52959">
        <w:t>pupils across</w:t>
      </w:r>
      <w:r w:rsidR="00E52959">
        <w:t xml:space="preserve"> Barnsley </w:t>
      </w:r>
      <w:r w:rsidR="00E52959" w:rsidRPr="00E52959">
        <w:t>will be taking part in a county wide baton</w:t>
      </w:r>
      <w:r w:rsidR="00E52959">
        <w:t xml:space="preserve"> relay celebrating cycling in the region. The Schools Yorkshire Tour sees children and young people from 162 schools across Yorkshire taking part in a cycling relay starting on 5th June 2018 to celebrate national Bike Week. The baton will travel 640 km (400miles) from the start in Pickering North Yorkshire to its final destination in Millennium Square Leeds on Tuesday 3rd July 2018.</w:t>
      </w:r>
    </w:p>
    <w:p w:rsidR="006C5462" w:rsidRDefault="006C5462" w:rsidP="000558B2"/>
    <w:p w:rsidR="006C5462" w:rsidRPr="00D94C27" w:rsidRDefault="006C5462" w:rsidP="000558B2">
      <w:pPr>
        <w:rPr>
          <w:b/>
        </w:rPr>
      </w:pPr>
      <w:r>
        <w:t xml:space="preserve">The ride will be led by </w:t>
      </w:r>
      <w:r w:rsidR="000F6ECD">
        <w:t xml:space="preserve">a qualified ride leader in </w:t>
      </w:r>
      <w:r w:rsidR="00D8027E">
        <w:t>Dave</w:t>
      </w:r>
      <w:r>
        <w:t xml:space="preserve"> and supported by members of staff from the school</w:t>
      </w:r>
      <w:r w:rsidR="00CA18BA">
        <w:t xml:space="preserve"> and Active Barnsley</w:t>
      </w:r>
      <w:r>
        <w:t xml:space="preserve">. It will use a mixture of off-road paths and quieter back roads. </w:t>
      </w:r>
      <w:r w:rsidR="00F0371B">
        <w:t xml:space="preserve">A copy of the route being used is on the reverse of this letter </w:t>
      </w:r>
      <w:r>
        <w:t>(or if you have any other questions</w:t>
      </w:r>
      <w:r w:rsidR="00324C22">
        <w:t xml:space="preserve"> the school can’t answer</w:t>
      </w:r>
      <w:r>
        <w:t xml:space="preserve"> please get in touch) at </w:t>
      </w:r>
      <w:r w:rsidR="00D94C27">
        <w:rPr>
          <w:b/>
        </w:rPr>
        <w:t>david@pwlcprojects.com</w:t>
      </w:r>
      <w:r>
        <w:t xml:space="preserve"> </w:t>
      </w:r>
      <w:r w:rsidR="00D94C27">
        <w:t xml:space="preserve">or on </w:t>
      </w:r>
      <w:r w:rsidR="00D94C27" w:rsidRPr="00D94C27">
        <w:rPr>
          <w:b/>
        </w:rPr>
        <w:t>07804541446</w:t>
      </w:r>
      <w:r w:rsidR="00062F32" w:rsidRPr="00D94C27">
        <w:rPr>
          <w:b/>
        </w:rPr>
        <w:t>.</w:t>
      </w:r>
    </w:p>
    <w:p w:rsidR="008C47F9" w:rsidRDefault="008C47F9" w:rsidP="000558B2">
      <w:pPr>
        <w:rPr>
          <w:rFonts w:ascii="Arial" w:hAnsi="Arial" w:cs="Arial"/>
          <w:b/>
          <w:sz w:val="22"/>
          <w:szCs w:val="22"/>
          <w:lang w:eastAsia="en-GB"/>
        </w:rPr>
      </w:pPr>
    </w:p>
    <w:p w:rsidR="008C47F9" w:rsidRDefault="008C47F9" w:rsidP="000558B2">
      <w:pPr>
        <w:rPr>
          <w:rFonts w:ascii="Arial" w:hAnsi="Arial" w:cs="Arial"/>
          <w:b/>
          <w:sz w:val="22"/>
          <w:szCs w:val="22"/>
          <w:lang w:eastAsia="en-GB"/>
        </w:rPr>
      </w:pPr>
      <w:r>
        <w:rPr>
          <w:rFonts w:ascii="Arial" w:hAnsi="Arial" w:cs="Arial"/>
          <w:b/>
          <w:sz w:val="22"/>
          <w:szCs w:val="22"/>
          <w:lang w:eastAsia="en-GB"/>
        </w:rPr>
        <w:t xml:space="preserve">Please note: </w:t>
      </w:r>
    </w:p>
    <w:p w:rsidR="008C47F9" w:rsidRDefault="008C47F9" w:rsidP="008C47F9">
      <w:pPr>
        <w:pStyle w:val="ListParagraph"/>
        <w:numPr>
          <w:ilvl w:val="0"/>
          <w:numId w:val="8"/>
        </w:numPr>
      </w:pPr>
      <w:r w:rsidRPr="00CF2C35">
        <w:rPr>
          <w:b/>
        </w:rPr>
        <w:t>Places are limited</w:t>
      </w:r>
      <w:r>
        <w:t xml:space="preserve"> and will </w:t>
      </w:r>
      <w:r w:rsidR="00CF2C35">
        <w:t xml:space="preserve">allocated </w:t>
      </w:r>
      <w:r w:rsidR="00E52959">
        <w:t>on</w:t>
      </w:r>
      <w:r w:rsidR="00CA18BA">
        <w:t xml:space="preserve"> </w:t>
      </w:r>
      <w:r w:rsidR="00E52959">
        <w:t>a first come first served basis</w:t>
      </w:r>
    </w:p>
    <w:p w:rsidR="008C47F9" w:rsidRDefault="008C47F9" w:rsidP="008C47F9">
      <w:pPr>
        <w:pStyle w:val="ListParagraph"/>
        <w:numPr>
          <w:ilvl w:val="0"/>
          <w:numId w:val="8"/>
        </w:numPr>
      </w:pPr>
      <w:r>
        <w:t xml:space="preserve">Children must be able to </w:t>
      </w:r>
      <w:r w:rsidRPr="00CF2C35">
        <w:rPr>
          <w:b/>
        </w:rPr>
        <w:t>ride confidently</w:t>
      </w:r>
      <w:r>
        <w:t xml:space="preserve"> without stabilisers in order to come</w:t>
      </w:r>
      <w:r w:rsidR="00062F32">
        <w:t xml:space="preserve"> out</w:t>
      </w:r>
      <w:r>
        <w:t xml:space="preserve"> on the ride.</w:t>
      </w:r>
    </w:p>
    <w:p w:rsidR="00E52959" w:rsidRDefault="00E52959" w:rsidP="008C47F9">
      <w:pPr>
        <w:pStyle w:val="ListParagraph"/>
        <w:numPr>
          <w:ilvl w:val="0"/>
          <w:numId w:val="8"/>
        </w:numPr>
      </w:pPr>
      <w:r>
        <w:t xml:space="preserve">Children must have a fully functioning bike with two working brakes and a correctly fitted cycle helmet to take part in the ride. If they turn up and there is an issue with the bike </w:t>
      </w:r>
      <w:r w:rsidR="00CA18BA">
        <w:t xml:space="preserve">or helmet </w:t>
      </w:r>
      <w:r>
        <w:t>your child may unfortunately not be able to take part</w:t>
      </w:r>
    </w:p>
    <w:p w:rsidR="00E71D92" w:rsidRDefault="00E71D92" w:rsidP="000558B2"/>
    <w:p w:rsidR="00F8547D" w:rsidRDefault="006C5462" w:rsidP="000558B2">
      <w:pPr>
        <w:rPr>
          <w:b/>
        </w:rPr>
      </w:pPr>
      <w:r w:rsidRPr="006C5462">
        <w:rPr>
          <w:b/>
        </w:rPr>
        <w:t xml:space="preserve">If you would like your child to </w:t>
      </w:r>
      <w:r w:rsidR="008C47F9">
        <w:rPr>
          <w:b/>
        </w:rPr>
        <w:t>come on the ride</w:t>
      </w:r>
      <w:r w:rsidRPr="006C5462">
        <w:rPr>
          <w:b/>
        </w:rPr>
        <w:t xml:space="preserve"> please </w:t>
      </w:r>
      <w:r w:rsidR="0084355A">
        <w:rPr>
          <w:b/>
        </w:rPr>
        <w:t>complete and return</w:t>
      </w:r>
      <w:r w:rsidRPr="006C5462">
        <w:rPr>
          <w:b/>
        </w:rPr>
        <w:t xml:space="preserve"> the slip below to the school</w:t>
      </w:r>
      <w:r w:rsidR="00D93815">
        <w:rPr>
          <w:b/>
        </w:rPr>
        <w:t xml:space="preserve"> reception</w:t>
      </w:r>
      <w:r w:rsidRPr="006C5462">
        <w:rPr>
          <w:b/>
        </w:rPr>
        <w:t>.</w:t>
      </w:r>
      <w:r w:rsidR="00B132A0">
        <w:rPr>
          <w:b/>
        </w:rPr>
        <w:t xml:space="preserve"> </w:t>
      </w:r>
      <w:r w:rsidR="0084355A">
        <w:rPr>
          <w:b/>
        </w:rPr>
        <w:t>O</w:t>
      </w:r>
      <w:r w:rsidRPr="006C5462">
        <w:rPr>
          <w:b/>
        </w:rPr>
        <w:t xml:space="preserve">n the morning of </w:t>
      </w:r>
      <w:r w:rsidR="00E2730B">
        <w:rPr>
          <w:b/>
        </w:rPr>
        <w:t>the ride</w:t>
      </w:r>
      <w:r w:rsidRPr="006C5462">
        <w:rPr>
          <w:b/>
        </w:rPr>
        <w:t xml:space="preserve"> </w:t>
      </w:r>
      <w:r>
        <w:rPr>
          <w:b/>
        </w:rPr>
        <w:t>your</w:t>
      </w:r>
      <w:r w:rsidRPr="006C5462">
        <w:rPr>
          <w:b/>
        </w:rPr>
        <w:t xml:space="preserve"> children </w:t>
      </w:r>
      <w:r w:rsidR="0084355A">
        <w:rPr>
          <w:b/>
        </w:rPr>
        <w:t xml:space="preserve">should </w:t>
      </w:r>
      <w:r w:rsidRPr="006C5462">
        <w:rPr>
          <w:b/>
        </w:rPr>
        <w:t>come to school with</w:t>
      </w:r>
      <w:r w:rsidR="0084355A">
        <w:rPr>
          <w:b/>
        </w:rPr>
        <w:t>:</w:t>
      </w:r>
    </w:p>
    <w:p w:rsidR="00D94C27" w:rsidRPr="0084355A" w:rsidRDefault="00D94C27" w:rsidP="000558B2">
      <w:pPr>
        <w:rPr>
          <w:b/>
        </w:rPr>
      </w:pPr>
    </w:p>
    <w:p w:rsidR="00C63FEA" w:rsidRDefault="00F8547D" w:rsidP="00C63FEA">
      <w:pPr>
        <w:numPr>
          <w:ilvl w:val="0"/>
          <w:numId w:val="7"/>
        </w:numPr>
      </w:pPr>
      <w:r>
        <w:t xml:space="preserve">A bike in </w:t>
      </w:r>
      <w:r w:rsidR="00F0371B">
        <w:t xml:space="preserve">full </w:t>
      </w:r>
      <w:r>
        <w:t>working condition</w:t>
      </w:r>
      <w:r w:rsidR="00F0371B">
        <w:t>. This means</w:t>
      </w:r>
      <w:r>
        <w:t xml:space="preserve"> </w:t>
      </w:r>
      <w:r w:rsidR="00F0371B">
        <w:t>fully inflated tyres</w:t>
      </w:r>
      <w:r w:rsidR="006C5462">
        <w:t xml:space="preserve"> and both brakes functioning properly.</w:t>
      </w:r>
      <w:r w:rsidR="008C47F9">
        <w:t xml:space="preserve"> Bikes will be checked and minor adjustments can be made but if there are any major faults the child will not be able to </w:t>
      </w:r>
      <w:r w:rsidR="00F0371B">
        <w:t>take part</w:t>
      </w:r>
      <w:r w:rsidR="008C47F9">
        <w:t xml:space="preserve">. </w:t>
      </w:r>
    </w:p>
    <w:p w:rsidR="00F8547D" w:rsidRDefault="00F8547D" w:rsidP="00F8547D">
      <w:pPr>
        <w:numPr>
          <w:ilvl w:val="0"/>
          <w:numId w:val="7"/>
        </w:numPr>
      </w:pPr>
      <w:r>
        <w:t xml:space="preserve">A helmet that fits </w:t>
      </w:r>
      <w:r w:rsidR="006C5462">
        <w:t>well</w:t>
      </w:r>
      <w:r>
        <w:t xml:space="preserve"> </w:t>
      </w:r>
    </w:p>
    <w:p w:rsidR="005A470D" w:rsidRDefault="005A470D" w:rsidP="00F8547D">
      <w:pPr>
        <w:numPr>
          <w:ilvl w:val="0"/>
          <w:numId w:val="7"/>
        </w:numPr>
      </w:pPr>
      <w:r>
        <w:t>A backpack they can comfortably wear while riding.</w:t>
      </w:r>
    </w:p>
    <w:p w:rsidR="005A470D" w:rsidRDefault="005D2907" w:rsidP="005A470D">
      <w:pPr>
        <w:numPr>
          <w:ilvl w:val="0"/>
          <w:numId w:val="7"/>
        </w:numPr>
      </w:pPr>
      <w:r>
        <w:t>A</w:t>
      </w:r>
      <w:r w:rsidR="005A470D">
        <w:t xml:space="preserve"> water bottle</w:t>
      </w:r>
      <w:r w:rsidR="00F15519">
        <w:t xml:space="preserve"> </w:t>
      </w:r>
      <w:r w:rsidR="005A470D">
        <w:t>(</w:t>
      </w:r>
      <w:r w:rsidR="00F15519">
        <w:t xml:space="preserve">to carry </w:t>
      </w:r>
      <w:r w:rsidR="005A470D">
        <w:t>at least 500ml)</w:t>
      </w:r>
    </w:p>
    <w:p w:rsidR="00F15519" w:rsidRDefault="00F15519" w:rsidP="00F0371B">
      <w:pPr>
        <w:numPr>
          <w:ilvl w:val="0"/>
          <w:numId w:val="7"/>
        </w:numPr>
      </w:pPr>
      <w:r>
        <w:t xml:space="preserve">A jumper </w:t>
      </w:r>
      <w:r w:rsidR="00F0371B">
        <w:t>/ coat (If you have waterproofs please pack them</w:t>
      </w:r>
      <w:r w:rsidR="00F82058">
        <w:t>, the ride will be going ahead whatever the weather</w:t>
      </w:r>
      <w:r w:rsidR="00F0371B">
        <w:t>)</w:t>
      </w:r>
    </w:p>
    <w:p w:rsidR="00D64500" w:rsidRDefault="00F15519" w:rsidP="00155225">
      <w:pPr>
        <w:numPr>
          <w:ilvl w:val="0"/>
          <w:numId w:val="7"/>
        </w:numPr>
      </w:pPr>
      <w:r>
        <w:t xml:space="preserve">Any </w:t>
      </w:r>
      <w:r w:rsidRPr="00F0371B">
        <w:rPr>
          <w:b/>
        </w:rPr>
        <w:t>medication</w:t>
      </w:r>
      <w:r>
        <w:t xml:space="preserve"> they need </w:t>
      </w:r>
    </w:p>
    <w:p w:rsidR="00C63FEA" w:rsidRDefault="00C63FEA" w:rsidP="00155225">
      <w:pPr>
        <w:numPr>
          <w:ilvl w:val="0"/>
          <w:numId w:val="7"/>
        </w:numPr>
      </w:pPr>
      <w:r>
        <w:t>A Packed Lunch</w:t>
      </w:r>
    </w:p>
    <w:p w:rsidR="00F82058" w:rsidRDefault="00F82058" w:rsidP="00B132A0">
      <w:pPr>
        <w:ind w:left="720"/>
      </w:pPr>
    </w:p>
    <w:p w:rsidR="007B5267" w:rsidRDefault="007B5267" w:rsidP="00B132A0"/>
    <w:p w:rsidR="007B5267" w:rsidRPr="00B132A0" w:rsidRDefault="00B132A0" w:rsidP="00B132A0">
      <w:r w:rsidRPr="00B132A0">
        <w:rPr>
          <w:b/>
        </w:rPr>
        <w:t>Please note all riders must have photo consent given the likelihood of press covering this event. Parents/Guardians must have signed the PWLC photo consent form that comes with this letter.</w:t>
      </w:r>
    </w:p>
    <w:p w:rsidR="007B5267" w:rsidRDefault="007B5267" w:rsidP="007B5267"/>
    <w:p w:rsidR="00D81AB4" w:rsidRDefault="00D81AB4" w:rsidP="007B5267"/>
    <w:p w:rsidR="00B132A0" w:rsidRDefault="00B132A0" w:rsidP="007B5267"/>
    <w:p w:rsidR="00A71AD4" w:rsidRDefault="00A71AD4" w:rsidP="007B5267"/>
    <w:p w:rsidR="00CA18BA" w:rsidRDefault="00CA18BA" w:rsidP="007B5267"/>
    <w:p w:rsidR="005067D5" w:rsidRDefault="005067D5" w:rsidP="007B5267"/>
    <w:p w:rsidR="00485342" w:rsidRDefault="00485342" w:rsidP="007B5267"/>
    <w:p w:rsidR="00485342" w:rsidRDefault="00485342" w:rsidP="007B5267"/>
    <w:p w:rsidR="00485342" w:rsidRDefault="00485342" w:rsidP="007B5267"/>
    <w:p w:rsidR="00485342" w:rsidRDefault="00485342" w:rsidP="007B5267"/>
    <w:p w:rsidR="00485342" w:rsidRDefault="00485342" w:rsidP="007B5267"/>
    <w:p w:rsidR="00485342" w:rsidRDefault="00485342" w:rsidP="007B5267"/>
    <w:p w:rsidR="00485342" w:rsidRDefault="00485342" w:rsidP="007B5267"/>
    <w:p w:rsidR="005067D5" w:rsidRDefault="005F5565" w:rsidP="007B5267">
      <w:bookmarkStart w:id="0" w:name="_GoBack"/>
      <w:bookmarkEnd w:id="0"/>
      <w:r>
        <w:rPr>
          <w:noProof/>
          <w:lang w:eastAsia="en-GB"/>
        </w:rPr>
        <mc:AlternateContent>
          <mc:Choice Requires="wps">
            <w:drawing>
              <wp:anchor distT="0" distB="0" distL="114300" distR="114300" simplePos="0" relativeHeight="251660288" behindDoc="0" locked="0" layoutInCell="1" allowOverlap="1" wp14:anchorId="203D49D3" wp14:editId="6A45EF07">
                <wp:simplePos x="0" y="0"/>
                <wp:positionH relativeFrom="column">
                  <wp:posOffset>-139065</wp:posOffset>
                </wp:positionH>
                <wp:positionV relativeFrom="paragraph">
                  <wp:posOffset>5750560</wp:posOffset>
                </wp:positionV>
                <wp:extent cx="6553200" cy="0"/>
                <wp:effectExtent l="38100" t="38100" r="57150" b="95250"/>
                <wp:wrapNone/>
                <wp:docPr id="6" name="Straight Connector 6"/>
                <wp:cNvGraphicFramePr/>
                <a:graphic xmlns:a="http://schemas.openxmlformats.org/drawingml/2006/main">
                  <a:graphicData uri="http://schemas.microsoft.com/office/word/2010/wordprocessingShape">
                    <wps:wsp>
                      <wps:cNvCnPr/>
                      <wps:spPr>
                        <a:xfrm>
                          <a:off x="0" y="0"/>
                          <a:ext cx="65532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9AE3B4D"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95pt,452.8pt" to="505.05pt,4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" strokecolor="black [3200]" strokeweight="2pt">
                <v:shadow on="t" color="black" opacity="24903f" origin=",.5" offset="0,.55556mm"/>
              </v:line>
            </w:pict>
          </mc:Fallback>
        </mc:AlternateContent>
      </w:r>
      <w:r>
        <w:rPr>
          <w:noProof/>
          <w:lang w:eastAsia="en-GB"/>
        </w:rPr>
        <w:drawing>
          <wp:anchor distT="0" distB="0" distL="114300" distR="114300" simplePos="0" relativeHeight="251662336" behindDoc="0" locked="0" layoutInCell="1" allowOverlap="1" wp14:anchorId="3098534E" wp14:editId="5EC0A9C1">
            <wp:simplePos x="0" y="0"/>
            <wp:positionH relativeFrom="column">
              <wp:posOffset>236855</wp:posOffset>
            </wp:positionH>
            <wp:positionV relativeFrom="paragraph">
              <wp:posOffset>-800100</wp:posOffset>
            </wp:positionV>
            <wp:extent cx="6122670" cy="6457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8802" t="10603" r="20300" b="9092"/>
                    <a:stretch/>
                  </pic:blipFill>
                  <pic:spPr bwMode="auto">
                    <a:xfrm>
                      <a:off x="0" y="0"/>
                      <a:ext cx="6122670" cy="645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67D5" w:rsidRDefault="005067D5" w:rsidP="007B5267"/>
    <w:tbl>
      <w:tblPr>
        <w:tblpPr w:leftFromText="180" w:rightFromText="180" w:vertAnchor="text" w:horzAnchor="margin" w:tblpXSpec="center" w:tblpY="57"/>
        <w:tblW w:w="9360" w:type="dxa"/>
        <w:tblCellMar>
          <w:top w:w="15" w:type="dxa"/>
          <w:left w:w="15" w:type="dxa"/>
          <w:bottom w:w="15" w:type="dxa"/>
          <w:right w:w="15" w:type="dxa"/>
        </w:tblCellMar>
        <w:tblLook w:val="04A0" w:firstRow="1" w:lastRow="0" w:firstColumn="1" w:lastColumn="0" w:noHBand="0" w:noVBand="1"/>
      </w:tblPr>
      <w:tblGrid>
        <w:gridCol w:w="7665"/>
        <w:gridCol w:w="795"/>
        <w:gridCol w:w="900"/>
      </w:tblGrid>
      <w:tr w:rsidR="005F5565" w:rsidRPr="004620FB" w:rsidTr="005F5565">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F5565" w:rsidRPr="004620FB" w:rsidRDefault="005F5565" w:rsidP="005F5565">
            <w:pPr>
              <w:tabs>
                <w:tab w:val="left" w:pos="5370"/>
              </w:tabs>
              <w:rPr>
                <w:rFonts w:ascii="Times New Roman" w:hAnsi="Times New Roman"/>
                <w:szCs w:val="24"/>
                <w:lang w:eastAsia="en-GB"/>
              </w:rPr>
            </w:pPr>
            <w:r w:rsidRPr="004620FB">
              <w:rPr>
                <w:rFonts w:ascii="Arial" w:hAnsi="Arial" w:cs="Arial"/>
                <w:color w:val="000000"/>
                <w:sz w:val="23"/>
                <w:szCs w:val="23"/>
                <w:lang w:eastAsia="en-GB"/>
              </w:rPr>
              <w:lastRenderedPageBreak/>
              <w:t>Child’s Name:</w:t>
            </w:r>
          </w:p>
        </w:tc>
      </w:tr>
      <w:tr w:rsidR="005F5565" w:rsidRPr="004620FB" w:rsidTr="005F5565">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F5565" w:rsidRDefault="005F5565" w:rsidP="005F5565">
            <w:pPr>
              <w:rPr>
                <w:rFonts w:ascii="Arial" w:hAnsi="Arial" w:cs="Arial"/>
                <w:color w:val="000000"/>
                <w:sz w:val="23"/>
                <w:szCs w:val="23"/>
                <w:lang w:eastAsia="en-GB"/>
              </w:rPr>
            </w:pPr>
            <w:r>
              <w:rPr>
                <w:rFonts w:ascii="Arial" w:hAnsi="Arial" w:cs="Arial"/>
                <w:color w:val="000000"/>
                <w:sz w:val="23"/>
                <w:szCs w:val="23"/>
                <w:lang w:eastAsia="en-GB"/>
              </w:rPr>
              <w:t xml:space="preserve">Emergency Contact: </w:t>
            </w:r>
          </w:p>
          <w:p w:rsidR="005F5565" w:rsidRDefault="005F5565" w:rsidP="005F5565">
            <w:pPr>
              <w:rPr>
                <w:rFonts w:ascii="Arial" w:hAnsi="Arial" w:cs="Arial"/>
                <w:color w:val="000000"/>
                <w:sz w:val="23"/>
                <w:szCs w:val="23"/>
                <w:lang w:eastAsia="en-GB"/>
              </w:rPr>
            </w:pPr>
          </w:p>
          <w:p w:rsidR="005F5565" w:rsidRPr="004620FB" w:rsidRDefault="005F5565" w:rsidP="005F5565">
            <w:pPr>
              <w:rPr>
                <w:rFonts w:ascii="Times New Roman" w:hAnsi="Times New Roman"/>
                <w:szCs w:val="24"/>
                <w:lang w:eastAsia="en-GB"/>
              </w:rPr>
            </w:pPr>
            <w:r w:rsidRPr="004620FB">
              <w:rPr>
                <w:rFonts w:ascii="Arial" w:hAnsi="Arial" w:cs="Arial"/>
                <w:color w:val="000000"/>
                <w:sz w:val="23"/>
                <w:szCs w:val="23"/>
                <w:lang w:eastAsia="en-GB"/>
              </w:rPr>
              <w:t>Contact Number:</w:t>
            </w:r>
          </w:p>
          <w:p w:rsidR="005F5565" w:rsidRPr="004620FB" w:rsidRDefault="005F5565" w:rsidP="005F5565">
            <w:pPr>
              <w:rPr>
                <w:rFonts w:ascii="Times New Roman" w:hAnsi="Times New Roman"/>
                <w:szCs w:val="24"/>
                <w:lang w:eastAsia="en-GB"/>
              </w:rPr>
            </w:pPr>
          </w:p>
          <w:p w:rsidR="005F5565" w:rsidRPr="004620FB" w:rsidRDefault="005F5565" w:rsidP="005F5565">
            <w:pPr>
              <w:spacing w:line="0" w:lineRule="atLeast"/>
              <w:rPr>
                <w:rFonts w:ascii="Times New Roman" w:hAnsi="Times New Roman"/>
                <w:szCs w:val="24"/>
                <w:lang w:eastAsia="en-GB"/>
              </w:rPr>
            </w:pPr>
            <w:r w:rsidRPr="004620FB">
              <w:rPr>
                <w:rFonts w:ascii="Arial" w:hAnsi="Arial" w:cs="Arial"/>
                <w:color w:val="000000"/>
                <w:sz w:val="23"/>
                <w:szCs w:val="23"/>
                <w:lang w:eastAsia="en-GB"/>
              </w:rPr>
              <w:t xml:space="preserve">Emergency Number if not available at above: </w:t>
            </w:r>
          </w:p>
        </w:tc>
      </w:tr>
      <w:tr w:rsidR="005F5565" w:rsidRPr="004620FB" w:rsidTr="005F5565">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5F5565" w:rsidRPr="004620FB" w:rsidRDefault="005F5565" w:rsidP="005F5565">
            <w:pPr>
              <w:rPr>
                <w:rFonts w:ascii="Times New Roman" w:hAnsi="Times New Roman"/>
                <w:szCs w:val="24"/>
                <w:lang w:eastAsia="en-GB"/>
              </w:rPr>
            </w:pPr>
            <w:r w:rsidRPr="004620FB">
              <w:rPr>
                <w:rFonts w:ascii="Arial" w:hAnsi="Arial" w:cs="Arial"/>
                <w:color w:val="000000"/>
                <w:sz w:val="23"/>
                <w:szCs w:val="23"/>
                <w:lang w:eastAsia="en-GB"/>
              </w:rPr>
              <w:t xml:space="preserve">Does your child have any medical conditions (please state): </w:t>
            </w:r>
          </w:p>
          <w:p w:rsidR="005F5565" w:rsidRPr="004620FB" w:rsidRDefault="005F5565" w:rsidP="005F5565">
            <w:pPr>
              <w:rPr>
                <w:rFonts w:ascii="Arial" w:hAnsi="Arial" w:cs="Arial"/>
                <w:color w:val="000000"/>
                <w:sz w:val="23"/>
                <w:szCs w:val="23"/>
                <w:lang w:eastAsia="en-GB"/>
              </w:rPr>
            </w:pPr>
          </w:p>
        </w:tc>
      </w:tr>
      <w:tr w:rsidR="005F5565" w:rsidRPr="004620FB" w:rsidTr="005F5565">
        <w:tc>
          <w:tcPr>
            <w:tcW w:w="7665" w:type="dxa"/>
            <w:tcBorders>
              <w:top w:val="single" w:sz="6" w:space="0" w:color="000000"/>
              <w:left w:val="single" w:sz="6" w:space="0" w:color="000000"/>
              <w:bottom w:val="single" w:sz="6" w:space="0" w:color="000000"/>
              <w:right w:val="single" w:sz="4" w:space="0" w:color="auto"/>
            </w:tcBorders>
            <w:tcMar>
              <w:top w:w="105" w:type="dxa"/>
              <w:left w:w="105" w:type="dxa"/>
              <w:bottom w:w="105" w:type="dxa"/>
              <w:right w:w="105" w:type="dxa"/>
            </w:tcMar>
          </w:tcPr>
          <w:p w:rsidR="005F5565" w:rsidRDefault="005F5565" w:rsidP="005F5565">
            <w:r>
              <w:t xml:space="preserve">I give consent for my child to be in any photographs taken on the ride: (Please note, photo consent must be given on attached form too) </w:t>
            </w:r>
          </w:p>
        </w:tc>
        <w:tc>
          <w:tcPr>
            <w:tcW w:w="795" w:type="dxa"/>
            <w:tcBorders>
              <w:top w:val="single" w:sz="6" w:space="0" w:color="000000"/>
              <w:left w:val="single" w:sz="4" w:space="0" w:color="auto"/>
              <w:bottom w:val="single" w:sz="6" w:space="0" w:color="000000"/>
              <w:right w:val="single" w:sz="4" w:space="0" w:color="auto"/>
            </w:tcBorders>
          </w:tcPr>
          <w:p w:rsidR="005F5565" w:rsidRDefault="005F5565" w:rsidP="005F5565">
            <w:pPr>
              <w:ind w:left="15"/>
              <w:jc w:val="center"/>
            </w:pPr>
            <w:r>
              <w:t>Yes</w:t>
            </w:r>
          </w:p>
          <w:p w:rsidR="005F5565" w:rsidRDefault="005F5565" w:rsidP="005F5565">
            <w:pPr>
              <w:jc w:val="center"/>
            </w:pPr>
          </w:p>
          <w:p w:rsidR="005F5565" w:rsidRDefault="005F5565" w:rsidP="005F5565">
            <w:pPr>
              <w:jc w:val="center"/>
            </w:pPr>
          </w:p>
        </w:tc>
        <w:tc>
          <w:tcPr>
            <w:tcW w:w="900" w:type="dxa"/>
            <w:tcBorders>
              <w:top w:val="single" w:sz="6" w:space="0" w:color="000000"/>
              <w:left w:val="single" w:sz="4" w:space="0" w:color="auto"/>
              <w:bottom w:val="single" w:sz="6" w:space="0" w:color="000000"/>
              <w:right w:val="single" w:sz="6" w:space="0" w:color="000000"/>
            </w:tcBorders>
          </w:tcPr>
          <w:p w:rsidR="005F5565" w:rsidRDefault="005F5565" w:rsidP="005F5565">
            <w:pPr>
              <w:jc w:val="center"/>
            </w:pPr>
            <w:r>
              <w:t>No</w:t>
            </w:r>
          </w:p>
        </w:tc>
      </w:tr>
      <w:tr w:rsidR="005F5565" w:rsidRPr="004620FB" w:rsidTr="005F5565">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F5565" w:rsidRDefault="005F5565" w:rsidP="005F5565">
            <w:r>
              <w:t>I give permission for my child to take part in the Schools Yorkshire Tour</w:t>
            </w:r>
          </w:p>
          <w:p w:rsidR="005F5565" w:rsidRDefault="005F5565" w:rsidP="005F5565"/>
          <w:p w:rsidR="005F5565" w:rsidRPr="006C5462" w:rsidRDefault="005F5565" w:rsidP="005F5565">
            <w:r>
              <w:t>Signed: _______________________________ Date: _______________________</w:t>
            </w:r>
          </w:p>
        </w:tc>
      </w:tr>
    </w:tbl>
    <w:p w:rsidR="005067D5" w:rsidRDefault="005067D5" w:rsidP="007B5267"/>
    <w:p w:rsidR="005067D5" w:rsidRDefault="00A06383" w:rsidP="007B5267">
      <w:pPr>
        <w:rPr>
          <w:b/>
        </w:rPr>
      </w:pPr>
      <w:r>
        <w:rPr>
          <w:b/>
        </w:rPr>
        <w:t>Springvale to Wortley</w:t>
      </w:r>
      <w:r w:rsidR="005F5565" w:rsidRPr="005F5565">
        <w:rPr>
          <w:b/>
        </w:rPr>
        <w:t xml:space="preserve"> </w:t>
      </w:r>
      <w:r>
        <w:rPr>
          <w:b/>
        </w:rPr>
        <w:t>(</w:t>
      </w:r>
      <w:proofErr w:type="spellStart"/>
      <w:r>
        <w:rPr>
          <w:b/>
        </w:rPr>
        <w:t>Finkle</w:t>
      </w:r>
      <w:proofErr w:type="spellEnd"/>
      <w:r>
        <w:rPr>
          <w:b/>
        </w:rPr>
        <w:t xml:space="preserve"> Street lane)</w:t>
      </w:r>
    </w:p>
    <w:p w:rsidR="008A2DBE" w:rsidRDefault="008A2DBE" w:rsidP="007B5267">
      <w:pPr>
        <w:rPr>
          <w:b/>
        </w:rPr>
      </w:pPr>
    </w:p>
    <w:p w:rsidR="008A2DBE" w:rsidRDefault="008A2DBE" w:rsidP="007B5267">
      <w:pPr>
        <w:rPr>
          <w:b/>
        </w:rPr>
      </w:pPr>
      <w:r>
        <w:rPr>
          <w:b/>
        </w:rPr>
        <w:t>13 Km return</w:t>
      </w:r>
    </w:p>
    <w:p w:rsidR="00A06383" w:rsidRDefault="00A06383" w:rsidP="007B5267">
      <w:pPr>
        <w:rPr>
          <w:b/>
        </w:rPr>
      </w:pPr>
    </w:p>
    <w:p w:rsidR="00A06383" w:rsidRPr="005F5565" w:rsidRDefault="00A06383" w:rsidP="007B5267">
      <w:pPr>
        <w:rPr>
          <w:b/>
        </w:rPr>
      </w:pPr>
      <w:r>
        <w:rPr>
          <w:noProof/>
          <w:lang w:eastAsia="en-GB"/>
        </w:rPr>
        <w:drawing>
          <wp:inline distT="0" distB="0" distL="0" distR="0" wp14:anchorId="53DB5701" wp14:editId="0917AE6E">
            <wp:extent cx="6457400" cy="42386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650" t="26052" r="27696" b="18437"/>
                    <a:stretch/>
                  </pic:blipFill>
                  <pic:spPr bwMode="auto">
                    <a:xfrm>
                      <a:off x="0" y="0"/>
                      <a:ext cx="6459987" cy="4240323"/>
                    </a:xfrm>
                    <a:prstGeom prst="rect">
                      <a:avLst/>
                    </a:prstGeom>
                    <a:ln>
                      <a:noFill/>
                    </a:ln>
                    <a:extLst>
                      <a:ext uri="{53640926-AAD7-44D8-BBD7-CCE9431645EC}">
                        <a14:shadowObscured xmlns:a14="http://schemas.microsoft.com/office/drawing/2010/main"/>
                      </a:ext>
                    </a:extLst>
                  </pic:spPr>
                </pic:pic>
              </a:graphicData>
            </a:graphic>
          </wp:inline>
        </w:drawing>
      </w:r>
    </w:p>
    <w:p w:rsidR="005067D5" w:rsidRDefault="005067D5" w:rsidP="007B5267"/>
    <w:p w:rsidR="005F5565" w:rsidRDefault="005F5565" w:rsidP="007B5267"/>
    <w:p w:rsidR="005067D5" w:rsidRDefault="005067D5" w:rsidP="007B5267"/>
    <w:p w:rsidR="005067D5" w:rsidRDefault="005067D5" w:rsidP="007B5267"/>
    <w:p w:rsidR="005067D5" w:rsidRDefault="005067D5" w:rsidP="007B5267"/>
    <w:p w:rsidR="005067D5" w:rsidRDefault="005067D5" w:rsidP="007B5267"/>
    <w:p w:rsidR="005067D5" w:rsidRDefault="005067D5" w:rsidP="007B5267"/>
    <w:p w:rsidR="005067D5" w:rsidRDefault="005067D5" w:rsidP="007B5267"/>
    <w:p w:rsidR="005067D5" w:rsidRDefault="005067D5" w:rsidP="007B5267"/>
    <w:p w:rsidR="00C63FEA" w:rsidRDefault="00C63FEA" w:rsidP="00EB3660">
      <w:pPr>
        <w:ind w:left="720"/>
      </w:pPr>
    </w:p>
    <w:p w:rsidR="005067D5" w:rsidRDefault="005067D5" w:rsidP="00EB3660">
      <w:pPr>
        <w:ind w:left="720"/>
      </w:pPr>
    </w:p>
    <w:p w:rsidR="005067D5" w:rsidRDefault="005067D5" w:rsidP="00EB3660">
      <w:pPr>
        <w:ind w:left="720"/>
      </w:pPr>
    </w:p>
    <w:p w:rsidR="005067D5" w:rsidRDefault="005067D5" w:rsidP="00EB3660">
      <w:pPr>
        <w:ind w:left="720"/>
      </w:pPr>
    </w:p>
    <w:p w:rsidR="005067D5" w:rsidRDefault="005067D5" w:rsidP="00EB3660">
      <w:pPr>
        <w:ind w:left="720"/>
      </w:pPr>
    </w:p>
    <w:p w:rsidR="005067D5" w:rsidRDefault="005067D5" w:rsidP="00F82058"/>
    <w:p w:rsidR="005067D5" w:rsidRDefault="005067D5" w:rsidP="00EB3660">
      <w:pPr>
        <w:ind w:left="720"/>
      </w:pPr>
    </w:p>
    <w:p w:rsidR="00D93815" w:rsidRPr="00D93815" w:rsidRDefault="00D93815" w:rsidP="00D93815"/>
    <w:p w:rsidR="00D93815" w:rsidRPr="00D93815" w:rsidRDefault="00D93815" w:rsidP="00D93815">
      <w:pPr>
        <w:tabs>
          <w:tab w:val="left" w:pos="1515"/>
        </w:tabs>
      </w:pPr>
    </w:p>
    <w:sectPr w:rsidR="00D93815" w:rsidRPr="00D93815" w:rsidSect="000558B2">
      <w:headerReference w:type="first" r:id="rId11"/>
      <w:pgSz w:w="11907" w:h="16840" w:code="9"/>
      <w:pgMar w:top="1440" w:right="927" w:bottom="567" w:left="902" w:header="35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58A" w:rsidRDefault="0056158A">
      <w:r>
        <w:separator/>
      </w:r>
    </w:p>
  </w:endnote>
  <w:endnote w:type="continuationSeparator" w:id="0">
    <w:p w:rsidR="0056158A" w:rsidRDefault="00561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55 Roman">
    <w:altName w:val="Segoe UI"/>
    <w:charset w:val="00"/>
    <w:family w:val="swiss"/>
    <w:pitch w:val="variable"/>
    <w:sig w:usb0="00000001"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58A" w:rsidRDefault="0056158A">
      <w:r>
        <w:separator/>
      </w:r>
    </w:p>
  </w:footnote>
  <w:footnote w:type="continuationSeparator" w:id="0">
    <w:p w:rsidR="0056158A" w:rsidRDefault="00561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92"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23"/>
      <w:gridCol w:w="4981"/>
      <w:gridCol w:w="3388"/>
    </w:tblGrid>
    <w:tr w:rsidR="00F15519" w:rsidTr="0084355A">
      <w:trPr>
        <w:trHeight w:val="644"/>
      </w:trPr>
      <w:tc>
        <w:tcPr>
          <w:tcW w:w="2323" w:type="dxa"/>
        </w:tcPr>
        <w:p w:rsidR="00F15519" w:rsidRDefault="00F15519" w:rsidP="00DF069B">
          <w:pPr>
            <w:pStyle w:val="Header"/>
          </w:pPr>
        </w:p>
      </w:tc>
      <w:tc>
        <w:tcPr>
          <w:tcW w:w="4981" w:type="dxa"/>
        </w:tcPr>
        <w:p w:rsidR="00F0371B" w:rsidRDefault="00F0371B" w:rsidP="00F0371B">
          <w:pPr>
            <w:pStyle w:val="Header"/>
            <w:rPr>
              <w:sz w:val="36"/>
              <w:szCs w:val="36"/>
            </w:rPr>
          </w:pPr>
        </w:p>
        <w:p w:rsidR="00062F32" w:rsidRPr="00E723AB" w:rsidRDefault="00062F32" w:rsidP="00C63FEA">
          <w:pPr>
            <w:pStyle w:val="Header"/>
            <w:rPr>
              <w:sz w:val="36"/>
              <w:szCs w:val="36"/>
            </w:rPr>
          </w:pPr>
        </w:p>
      </w:tc>
      <w:tc>
        <w:tcPr>
          <w:tcW w:w="3388" w:type="dxa"/>
        </w:tcPr>
        <w:p w:rsidR="00F15519" w:rsidRDefault="00F15519" w:rsidP="00DF069B">
          <w:pPr>
            <w:pStyle w:val="Header"/>
            <w:jc w:val="right"/>
          </w:pPr>
        </w:p>
      </w:tc>
    </w:tr>
    <w:tr w:rsidR="00F15519" w:rsidTr="0084355A">
      <w:trPr>
        <w:trHeight w:val="129"/>
      </w:trPr>
      <w:tc>
        <w:tcPr>
          <w:tcW w:w="2323" w:type="dxa"/>
        </w:tcPr>
        <w:p w:rsidR="00F15519" w:rsidRDefault="00F15519" w:rsidP="00DF069B">
          <w:pPr>
            <w:pStyle w:val="Header"/>
          </w:pPr>
        </w:p>
      </w:tc>
      <w:tc>
        <w:tcPr>
          <w:tcW w:w="4981" w:type="dxa"/>
        </w:tcPr>
        <w:p w:rsidR="00F15519" w:rsidRDefault="00F15519" w:rsidP="00DF069B">
          <w:pPr>
            <w:pStyle w:val="Header"/>
          </w:pPr>
        </w:p>
      </w:tc>
      <w:tc>
        <w:tcPr>
          <w:tcW w:w="3388" w:type="dxa"/>
        </w:tcPr>
        <w:p w:rsidR="00F15519" w:rsidRDefault="00F15519" w:rsidP="00DF069B">
          <w:pPr>
            <w:pStyle w:val="Header"/>
            <w:ind w:right="284"/>
            <w:jc w:val="right"/>
            <w:rPr>
              <w:b/>
              <w:color w:val="999999"/>
              <w:sz w:val="13"/>
              <w:szCs w:val="13"/>
            </w:rPr>
          </w:pPr>
        </w:p>
        <w:p w:rsidR="00F15519" w:rsidRPr="00D0215D" w:rsidRDefault="00F15519" w:rsidP="00D0215D">
          <w:pPr>
            <w:ind w:right="252"/>
            <w:jc w:val="right"/>
            <w:rPr>
              <w:color w:val="999999"/>
              <w:sz w:val="13"/>
              <w:szCs w:val="13"/>
            </w:rPr>
          </w:pPr>
        </w:p>
      </w:tc>
    </w:tr>
  </w:tbl>
  <w:p w:rsidR="00F15519" w:rsidRDefault="00F15519" w:rsidP="00BC35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54B7C"/>
    <w:multiLevelType w:val="hybridMultilevel"/>
    <w:tmpl w:val="22B03A20"/>
    <w:lvl w:ilvl="0" w:tplc="6F3A6E4E">
      <w:start w:val="11"/>
      <w:numFmt w:val="bullet"/>
      <w:lvlText w:val="-"/>
      <w:lvlJc w:val="left"/>
      <w:pPr>
        <w:ind w:left="720" w:hanging="360"/>
      </w:pPr>
      <w:rPr>
        <w:rFonts w:ascii="Helvetica 55 Roman" w:eastAsia="Times New Roman" w:hAnsi="Helvetica 55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264FA"/>
    <w:multiLevelType w:val="singleLevel"/>
    <w:tmpl w:val="0B483E7E"/>
    <w:lvl w:ilvl="0">
      <w:start w:val="1"/>
      <w:numFmt w:val="bullet"/>
      <w:lvlText w:val=""/>
      <w:lvlJc w:val="left"/>
      <w:pPr>
        <w:tabs>
          <w:tab w:val="num" w:pos="360"/>
        </w:tabs>
        <w:ind w:left="360" w:hanging="360"/>
      </w:pPr>
      <w:rPr>
        <w:rFonts w:ascii="Symbol" w:hAnsi="Symbol" w:hint="default"/>
        <w:sz w:val="20"/>
      </w:rPr>
    </w:lvl>
  </w:abstractNum>
  <w:abstractNum w:abstractNumId="2" w15:restartNumberingAfterBreak="0">
    <w:nsid w:val="2EA24852"/>
    <w:multiLevelType w:val="singleLevel"/>
    <w:tmpl w:val="0B483E7E"/>
    <w:lvl w:ilvl="0">
      <w:start w:val="1"/>
      <w:numFmt w:val="bullet"/>
      <w:lvlText w:val=""/>
      <w:lvlJc w:val="left"/>
      <w:pPr>
        <w:tabs>
          <w:tab w:val="num" w:pos="360"/>
        </w:tabs>
        <w:ind w:left="360" w:hanging="360"/>
      </w:pPr>
      <w:rPr>
        <w:rFonts w:ascii="Symbol" w:hAnsi="Symbol" w:hint="default"/>
        <w:sz w:val="20"/>
      </w:rPr>
    </w:lvl>
  </w:abstractNum>
  <w:abstractNum w:abstractNumId="3" w15:restartNumberingAfterBreak="0">
    <w:nsid w:val="30531E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E1F5F85"/>
    <w:multiLevelType w:val="singleLevel"/>
    <w:tmpl w:val="3078BA14"/>
    <w:lvl w:ilvl="0">
      <w:start w:val="1"/>
      <w:numFmt w:val="bullet"/>
      <w:pStyle w:val="PR-Notesbulleted"/>
      <w:lvlText w:val=""/>
      <w:lvlJc w:val="left"/>
      <w:pPr>
        <w:tabs>
          <w:tab w:val="num" w:pos="360"/>
        </w:tabs>
        <w:ind w:left="360" w:hanging="360"/>
      </w:pPr>
      <w:rPr>
        <w:rFonts w:ascii="Symbol" w:hAnsi="Symbol" w:hint="default"/>
        <w:sz w:val="20"/>
      </w:rPr>
    </w:lvl>
  </w:abstractNum>
  <w:abstractNum w:abstractNumId="5" w15:restartNumberingAfterBreak="0">
    <w:nsid w:val="740072F3"/>
    <w:multiLevelType w:val="hybridMultilevel"/>
    <w:tmpl w:val="BEBE0F0C"/>
    <w:lvl w:ilvl="0" w:tplc="DA8CAABE">
      <w:start w:val="7823"/>
      <w:numFmt w:val="bullet"/>
      <w:lvlText w:val="-"/>
      <w:lvlJc w:val="left"/>
      <w:pPr>
        <w:ind w:left="1080" w:hanging="360"/>
      </w:pPr>
      <w:rPr>
        <w:rFonts w:ascii="Arial" w:eastAsia="Times New Roman" w:hAnsi="Arial" w:cs="Arial" w:hint="default"/>
        <w:b/>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F605DF0"/>
    <w:multiLevelType w:val="singleLevel"/>
    <w:tmpl w:val="0B483E7E"/>
    <w:lvl w:ilvl="0">
      <w:start w:val="1"/>
      <w:numFmt w:val="bullet"/>
      <w:lvlText w:val=""/>
      <w:lvlJc w:val="left"/>
      <w:pPr>
        <w:tabs>
          <w:tab w:val="num" w:pos="360"/>
        </w:tabs>
        <w:ind w:left="360" w:hanging="360"/>
      </w:pPr>
      <w:rPr>
        <w:rFonts w:ascii="Symbol" w:hAnsi="Symbol" w:hint="default"/>
        <w:sz w:val="20"/>
      </w:rPr>
    </w:lvl>
  </w:abstractNum>
  <w:num w:numId="1">
    <w:abstractNumId w:val="4"/>
  </w:num>
  <w:num w:numId="2">
    <w:abstractNumId w:val="2"/>
  </w:num>
  <w:num w:numId="3">
    <w:abstractNumId w:val="6"/>
  </w:num>
  <w:num w:numId="4">
    <w:abstractNumId w:val="1"/>
  </w:num>
  <w:num w:numId="5">
    <w:abstractNumId w:val="6"/>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D92"/>
    <w:rsid w:val="000558B2"/>
    <w:rsid w:val="00062F32"/>
    <w:rsid w:val="00096356"/>
    <w:rsid w:val="000C68ED"/>
    <w:rsid w:val="000C75C3"/>
    <w:rsid w:val="000D29F9"/>
    <w:rsid w:val="000F6ECD"/>
    <w:rsid w:val="00220942"/>
    <w:rsid w:val="0024590B"/>
    <w:rsid w:val="0026294D"/>
    <w:rsid w:val="00262DFA"/>
    <w:rsid w:val="002C7FA1"/>
    <w:rsid w:val="00305EF9"/>
    <w:rsid w:val="00324C22"/>
    <w:rsid w:val="00386BB7"/>
    <w:rsid w:val="00392902"/>
    <w:rsid w:val="003C2D9A"/>
    <w:rsid w:val="003E2C54"/>
    <w:rsid w:val="00466D6B"/>
    <w:rsid w:val="00485342"/>
    <w:rsid w:val="004A2534"/>
    <w:rsid w:val="004B3C19"/>
    <w:rsid w:val="005055B8"/>
    <w:rsid w:val="005067D5"/>
    <w:rsid w:val="0056158A"/>
    <w:rsid w:val="005A470D"/>
    <w:rsid w:val="005D2907"/>
    <w:rsid w:val="005D46DF"/>
    <w:rsid w:val="005D7EED"/>
    <w:rsid w:val="005E31DB"/>
    <w:rsid w:val="005F5565"/>
    <w:rsid w:val="00612D4B"/>
    <w:rsid w:val="00640962"/>
    <w:rsid w:val="0066563B"/>
    <w:rsid w:val="00670543"/>
    <w:rsid w:val="006B123D"/>
    <w:rsid w:val="006C4498"/>
    <w:rsid w:val="006C5462"/>
    <w:rsid w:val="00750892"/>
    <w:rsid w:val="007831E9"/>
    <w:rsid w:val="007B5267"/>
    <w:rsid w:val="007C123A"/>
    <w:rsid w:val="007C2432"/>
    <w:rsid w:val="00812083"/>
    <w:rsid w:val="0082176A"/>
    <w:rsid w:val="00841B20"/>
    <w:rsid w:val="0084355A"/>
    <w:rsid w:val="00854064"/>
    <w:rsid w:val="00854A18"/>
    <w:rsid w:val="00892922"/>
    <w:rsid w:val="008A2DBE"/>
    <w:rsid w:val="008C47F9"/>
    <w:rsid w:val="008D1140"/>
    <w:rsid w:val="00900FF9"/>
    <w:rsid w:val="009112BB"/>
    <w:rsid w:val="009501DB"/>
    <w:rsid w:val="009B4F3A"/>
    <w:rsid w:val="009C6FB5"/>
    <w:rsid w:val="00A06383"/>
    <w:rsid w:val="00A1726A"/>
    <w:rsid w:val="00A33DEF"/>
    <w:rsid w:val="00A44A49"/>
    <w:rsid w:val="00A71AD4"/>
    <w:rsid w:val="00AA0304"/>
    <w:rsid w:val="00B038E5"/>
    <w:rsid w:val="00B05B1C"/>
    <w:rsid w:val="00B075ED"/>
    <w:rsid w:val="00B132A0"/>
    <w:rsid w:val="00B73CA0"/>
    <w:rsid w:val="00B76E1F"/>
    <w:rsid w:val="00BA3463"/>
    <w:rsid w:val="00BC35B5"/>
    <w:rsid w:val="00BC3DF8"/>
    <w:rsid w:val="00BC650D"/>
    <w:rsid w:val="00BD58B3"/>
    <w:rsid w:val="00C40399"/>
    <w:rsid w:val="00C53A64"/>
    <w:rsid w:val="00C5420B"/>
    <w:rsid w:val="00C63FEA"/>
    <w:rsid w:val="00CA18BA"/>
    <w:rsid w:val="00CB1C3C"/>
    <w:rsid w:val="00CF2C35"/>
    <w:rsid w:val="00CF44A9"/>
    <w:rsid w:val="00D0215D"/>
    <w:rsid w:val="00D34A58"/>
    <w:rsid w:val="00D64500"/>
    <w:rsid w:val="00D8027E"/>
    <w:rsid w:val="00D81AB4"/>
    <w:rsid w:val="00D93815"/>
    <w:rsid w:val="00D94C27"/>
    <w:rsid w:val="00DF069B"/>
    <w:rsid w:val="00E2730B"/>
    <w:rsid w:val="00E52959"/>
    <w:rsid w:val="00E56434"/>
    <w:rsid w:val="00E60182"/>
    <w:rsid w:val="00E71D92"/>
    <w:rsid w:val="00E723AB"/>
    <w:rsid w:val="00E772AA"/>
    <w:rsid w:val="00E91E5E"/>
    <w:rsid w:val="00EB3660"/>
    <w:rsid w:val="00EB4BD7"/>
    <w:rsid w:val="00ED2BEB"/>
    <w:rsid w:val="00F0371B"/>
    <w:rsid w:val="00F15519"/>
    <w:rsid w:val="00F4633B"/>
    <w:rsid w:val="00F76FC4"/>
    <w:rsid w:val="00F82058"/>
    <w:rsid w:val="00F8547D"/>
    <w:rsid w:val="00FA1918"/>
    <w:rsid w:val="00FB4C40"/>
    <w:rsid w:val="00FC25C1"/>
    <w:rsid w:val="00FD7F96"/>
    <w:rsid w:val="00FE2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16C7DE-2EAB-4320-A0E5-AA61D3BE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B2"/>
    <w:rPr>
      <w:rFonts w:ascii="Helvetica 55 Roman" w:hAnsi="Helvetica 55 Roman"/>
      <w:sz w:val="24"/>
      <w:lang w:eastAsia="en-US"/>
    </w:rPr>
  </w:style>
  <w:style w:type="paragraph" w:styleId="Heading2">
    <w:name w:val="heading 2"/>
    <w:basedOn w:val="Normal"/>
    <w:next w:val="Normal"/>
    <w:qFormat/>
    <w:rsid w:val="003E2C54"/>
    <w:pPr>
      <w:keepNext/>
      <w:spacing w:line="312" w:lineRule="auto"/>
      <w:outlineLvl w:val="1"/>
    </w:pPr>
    <w:rPr>
      <w:b/>
      <w:bCs/>
      <w:u w:val="single"/>
      <w:lang w:eastAsia="en-GB" w:bidi="he-IL"/>
    </w:rPr>
  </w:style>
  <w:style w:type="paragraph" w:styleId="Heading5">
    <w:name w:val="heading 5"/>
    <w:basedOn w:val="Normal"/>
    <w:next w:val="Normal"/>
    <w:qFormat/>
    <w:rsid w:val="003E2C54"/>
    <w:pPr>
      <w:keepNext/>
      <w:spacing w:line="360" w:lineRule="auto"/>
      <w:outlineLvl w:val="4"/>
    </w:pPr>
    <w:rPr>
      <w:rFonts w:ascii="Helvetica" w:hAnsi="Helvetica"/>
      <w:sz w:val="36"/>
      <w:lang w:eastAsia="en-GB" w:bidi="he-IL"/>
    </w:rPr>
  </w:style>
  <w:style w:type="paragraph" w:styleId="Heading6">
    <w:name w:val="heading 6"/>
    <w:basedOn w:val="Normal"/>
    <w:next w:val="Normal"/>
    <w:qFormat/>
    <w:rsid w:val="003E2C54"/>
    <w:pPr>
      <w:keepNext/>
      <w:spacing w:line="360" w:lineRule="auto"/>
      <w:ind w:right="-1559"/>
      <w:jc w:val="both"/>
      <w:outlineLvl w:val="5"/>
    </w:pPr>
    <w:rPr>
      <w:rFonts w:ascii="Helvetica" w:hAnsi="Helvetica"/>
      <w:b/>
      <w:sz w:val="22"/>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C650D"/>
    <w:pPr>
      <w:tabs>
        <w:tab w:val="center" w:pos="4320"/>
        <w:tab w:val="right" w:pos="8640"/>
      </w:tabs>
    </w:pPr>
  </w:style>
  <w:style w:type="paragraph" w:styleId="Footer">
    <w:name w:val="footer"/>
    <w:basedOn w:val="Normal"/>
    <w:rsid w:val="00BC650D"/>
    <w:pPr>
      <w:tabs>
        <w:tab w:val="center" w:pos="4320"/>
        <w:tab w:val="right" w:pos="8640"/>
      </w:tabs>
    </w:pPr>
  </w:style>
  <w:style w:type="table" w:styleId="TableGrid">
    <w:name w:val="Table Grid"/>
    <w:basedOn w:val="TableNormal"/>
    <w:rsid w:val="00BC6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C650D"/>
    <w:rPr>
      <w:color w:val="0000FF"/>
      <w:u w:val="single"/>
    </w:rPr>
  </w:style>
  <w:style w:type="paragraph" w:styleId="BodyText">
    <w:name w:val="Body Text"/>
    <w:basedOn w:val="Normal"/>
    <w:rsid w:val="003E2C54"/>
    <w:rPr>
      <w:lang w:eastAsia="en-GB" w:bidi="he-IL"/>
    </w:rPr>
  </w:style>
  <w:style w:type="paragraph" w:styleId="BodyText2">
    <w:name w:val="Body Text 2"/>
    <w:basedOn w:val="Normal"/>
    <w:rsid w:val="003E2C54"/>
    <w:rPr>
      <w:sz w:val="22"/>
      <w:szCs w:val="22"/>
      <w:lang w:eastAsia="en-GB" w:bidi="he-IL"/>
    </w:rPr>
  </w:style>
  <w:style w:type="paragraph" w:customStyle="1" w:styleId="PR-Headline">
    <w:name w:val="PR - Headline"/>
    <w:rsid w:val="008D1140"/>
    <w:pPr>
      <w:spacing w:line="360" w:lineRule="auto"/>
      <w:jc w:val="both"/>
    </w:pPr>
    <w:rPr>
      <w:rFonts w:ascii="Helvetica" w:hAnsi="Helvetica"/>
      <w:b/>
      <w:sz w:val="36"/>
      <w:lang w:bidi="he-IL"/>
    </w:rPr>
  </w:style>
  <w:style w:type="paragraph" w:customStyle="1" w:styleId="PR-BodyText">
    <w:name w:val="PR - Body Text"/>
    <w:rsid w:val="00E772AA"/>
    <w:pPr>
      <w:spacing w:line="360" w:lineRule="auto"/>
    </w:pPr>
    <w:rPr>
      <w:rFonts w:ascii="Helvetica" w:hAnsi="Helvetica"/>
      <w:sz w:val="22"/>
      <w:szCs w:val="24"/>
      <w:lang w:val="en-US" w:eastAsia="en-US"/>
    </w:rPr>
  </w:style>
  <w:style w:type="paragraph" w:customStyle="1" w:styleId="PR-Forimmediaterelease">
    <w:name w:val="PR - For immediate release"/>
    <w:next w:val="PR-Headline"/>
    <w:rsid w:val="00612D4B"/>
    <w:pPr>
      <w:spacing w:line="360" w:lineRule="auto"/>
    </w:pPr>
    <w:rPr>
      <w:rFonts w:ascii="Helvetica" w:hAnsi="Helvetica"/>
      <w:b/>
      <w:sz w:val="22"/>
      <w:lang w:bidi="he-IL"/>
    </w:rPr>
  </w:style>
  <w:style w:type="paragraph" w:customStyle="1" w:styleId="PR-Notesbulleted">
    <w:name w:val="PR - Notes bulleted"/>
    <w:rsid w:val="00E772AA"/>
    <w:pPr>
      <w:numPr>
        <w:numId w:val="1"/>
      </w:numPr>
    </w:pPr>
    <w:rPr>
      <w:rFonts w:ascii="Helvetica" w:hAnsi="Helvetica"/>
      <w:sz w:val="22"/>
      <w:szCs w:val="24"/>
      <w:lang w:val="en-US" w:eastAsia="en-US"/>
    </w:rPr>
  </w:style>
  <w:style w:type="paragraph" w:styleId="BalloonText">
    <w:name w:val="Balloon Text"/>
    <w:basedOn w:val="Normal"/>
    <w:link w:val="BalloonTextChar"/>
    <w:rsid w:val="000C68ED"/>
    <w:rPr>
      <w:rFonts w:ascii="Tahoma" w:hAnsi="Tahoma" w:cs="Tahoma"/>
      <w:sz w:val="16"/>
      <w:szCs w:val="16"/>
    </w:rPr>
  </w:style>
  <w:style w:type="character" w:customStyle="1" w:styleId="BalloonTextChar">
    <w:name w:val="Balloon Text Char"/>
    <w:basedOn w:val="DefaultParagraphFont"/>
    <w:link w:val="BalloonText"/>
    <w:rsid w:val="000C68ED"/>
    <w:rPr>
      <w:rFonts w:ascii="Tahoma" w:hAnsi="Tahoma" w:cs="Tahoma"/>
      <w:sz w:val="16"/>
      <w:szCs w:val="16"/>
      <w:lang w:eastAsia="en-US"/>
    </w:rPr>
  </w:style>
  <w:style w:type="paragraph" w:styleId="ListParagraph">
    <w:name w:val="List Paragraph"/>
    <w:basedOn w:val="Normal"/>
    <w:uiPriority w:val="34"/>
    <w:qFormat/>
    <w:rsid w:val="008C47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75083">
      <w:bodyDiv w:val="1"/>
      <w:marLeft w:val="0"/>
      <w:marRight w:val="0"/>
      <w:marTop w:val="0"/>
      <w:marBottom w:val="0"/>
      <w:divBdr>
        <w:top w:val="none" w:sz="0" w:space="0" w:color="auto"/>
        <w:left w:val="none" w:sz="0" w:space="0" w:color="auto"/>
        <w:bottom w:val="none" w:sz="0" w:space="0" w:color="auto"/>
        <w:right w:val="none" w:sz="0" w:space="0" w:color="auto"/>
      </w:divBdr>
    </w:div>
    <w:div w:id="193246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BF4A1-97C2-4E0E-BDEB-FFBB39CD5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For immediate release: Draft</vt:lpstr>
    </vt:vector>
  </TitlesOfParts>
  <Company>Sustrans</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 Draft</dc:title>
  <dc:creator>William Milner</dc:creator>
  <cp:lastModifiedBy>Lee McClure</cp:lastModifiedBy>
  <cp:revision>2</cp:revision>
  <cp:lastPrinted>2006-12-20T15:46:00Z</cp:lastPrinted>
  <dcterms:created xsi:type="dcterms:W3CDTF">2018-06-13T22:45:00Z</dcterms:created>
  <dcterms:modified xsi:type="dcterms:W3CDTF">2018-06-13T22:45:00Z</dcterms:modified>
</cp:coreProperties>
</file>