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BE19EC" w:rsidP="005462AA">
      <w:pPr>
        <w:rPr>
          <w:sz w:val="23"/>
          <w:szCs w:val="23"/>
        </w:rPr>
      </w:pP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AB6A37" w:rsidRDefault="00AB6A37" w:rsidP="00AB6A37">
      <w:pPr>
        <w:ind w:right="-340"/>
        <w:rPr>
          <w:rFonts w:ascii="Arial" w:hAnsi="Arial" w:cs="Arial"/>
          <w:b/>
          <w:sz w:val="21"/>
          <w:szCs w:val="21"/>
        </w:rPr>
      </w:pPr>
    </w:p>
    <w:p w:rsidR="00EE7A47" w:rsidRDefault="001164B1" w:rsidP="00446D38">
      <w:pPr>
        <w:ind w:left="-113" w:right="-340"/>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3A5BB8">
        <w:rPr>
          <w:rFonts w:ascii="Arial" w:hAnsi="Arial" w:cs="Arial"/>
          <w:b/>
          <w:sz w:val="20"/>
        </w:rPr>
        <w:t>Week 5</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5B4C17">
        <w:rPr>
          <w:rFonts w:ascii="Arial" w:hAnsi="Arial" w:cs="Arial"/>
          <w:b/>
          <w:sz w:val="20"/>
        </w:rPr>
        <w:t>Monday</w:t>
      </w:r>
      <w:r w:rsidR="00214202">
        <w:rPr>
          <w:rFonts w:ascii="Arial" w:hAnsi="Arial" w:cs="Arial"/>
          <w:b/>
          <w:sz w:val="20"/>
        </w:rPr>
        <w:t xml:space="preserve"> </w:t>
      </w:r>
      <w:r w:rsidR="003A5BB8">
        <w:rPr>
          <w:rFonts w:ascii="Arial" w:hAnsi="Arial" w:cs="Arial"/>
          <w:b/>
          <w:sz w:val="20"/>
        </w:rPr>
        <w:t>1</w:t>
      </w:r>
      <w:r w:rsidR="003A5BB8" w:rsidRPr="003A5BB8">
        <w:rPr>
          <w:rFonts w:ascii="Arial" w:hAnsi="Arial" w:cs="Arial"/>
          <w:b/>
          <w:sz w:val="20"/>
          <w:vertAlign w:val="superscript"/>
        </w:rPr>
        <w:t>st</w:t>
      </w:r>
      <w:r w:rsidR="003A5BB8">
        <w:rPr>
          <w:rFonts w:ascii="Arial" w:hAnsi="Arial" w:cs="Arial"/>
          <w:b/>
          <w:sz w:val="20"/>
        </w:rPr>
        <w:t xml:space="preserve"> Octo</w:t>
      </w:r>
      <w:r w:rsidR="00214202">
        <w:rPr>
          <w:rFonts w:ascii="Arial" w:hAnsi="Arial" w:cs="Arial"/>
          <w:b/>
          <w:sz w:val="20"/>
        </w:rPr>
        <w:t>ber</w:t>
      </w:r>
      <w:r w:rsidR="003E3CEE" w:rsidRPr="00E950B5">
        <w:rPr>
          <w:rFonts w:ascii="Arial" w:hAnsi="Arial" w:cs="Arial"/>
          <w:b/>
          <w:sz w:val="20"/>
        </w:rPr>
        <w:t xml:space="preserve"> 201</w:t>
      </w:r>
      <w:r w:rsidR="00E969BC" w:rsidRPr="00E950B5">
        <w:rPr>
          <w:rFonts w:ascii="Arial" w:hAnsi="Arial" w:cs="Arial"/>
          <w:b/>
          <w:sz w:val="20"/>
        </w:rPr>
        <w:t>8</w:t>
      </w:r>
    </w:p>
    <w:p w:rsidR="00446D38" w:rsidRPr="00E950B5" w:rsidRDefault="00446D38" w:rsidP="00446D38">
      <w:pPr>
        <w:ind w:left="-113" w:right="-340"/>
        <w:rPr>
          <w:rFonts w:ascii="Arial" w:hAnsi="Arial" w:cs="Arial"/>
          <w:b/>
          <w:sz w:val="20"/>
        </w:rPr>
      </w:pPr>
    </w:p>
    <w:p w:rsidR="007D43B7" w:rsidRDefault="007D43B7" w:rsidP="00446D38">
      <w:pPr>
        <w:ind w:left="-113" w:right="-340"/>
        <w:jc w:val="both"/>
        <w:rPr>
          <w:rFonts w:ascii="Arial" w:hAnsi="Arial" w:cs="Arial"/>
          <w:bCs/>
          <w:sz w:val="20"/>
        </w:rPr>
      </w:pPr>
      <w:r>
        <w:rPr>
          <w:rFonts w:ascii="Arial" w:hAnsi="Arial" w:cs="Arial"/>
          <w:bCs/>
          <w:sz w:val="20"/>
        </w:rPr>
        <w:t>Dear families,</w:t>
      </w:r>
    </w:p>
    <w:p w:rsidR="003A5BB8" w:rsidRDefault="008721F2" w:rsidP="007D60EE">
      <w:pPr>
        <w:ind w:left="-113" w:right="-283"/>
        <w:jc w:val="both"/>
        <w:rPr>
          <w:rFonts w:ascii="Arial" w:hAnsi="Arial" w:cs="Arial"/>
          <w:bCs/>
          <w:sz w:val="20"/>
        </w:rPr>
      </w:pPr>
      <w:r>
        <w:rPr>
          <w:rFonts w:ascii="Arial" w:hAnsi="Arial" w:cs="Arial"/>
          <w:bCs/>
          <w:sz w:val="20"/>
        </w:rPr>
        <w:t xml:space="preserve">Welcome to our latest weekly update. </w:t>
      </w:r>
      <w:r w:rsidR="003A5BB8">
        <w:rPr>
          <w:rFonts w:ascii="Arial" w:hAnsi="Arial" w:cs="Arial"/>
          <w:bCs/>
          <w:sz w:val="20"/>
        </w:rPr>
        <w:t>The term seems to be running very smoothly and this newsletter will provide a few extra snippets of news to keep everything moving!</w:t>
      </w:r>
    </w:p>
    <w:p w:rsidR="007D60EE" w:rsidRPr="007D60EE" w:rsidRDefault="007D60EE" w:rsidP="007D60EE">
      <w:pPr>
        <w:ind w:left="-113" w:right="-283"/>
        <w:jc w:val="both"/>
        <w:rPr>
          <w:rFonts w:ascii="Arial" w:hAnsi="Arial" w:cs="Arial"/>
          <w:bCs/>
          <w:sz w:val="20"/>
        </w:rPr>
      </w:pPr>
    </w:p>
    <w:p w:rsidR="003A5BB8" w:rsidRPr="001B47F4" w:rsidRDefault="001B47F4" w:rsidP="00446D38">
      <w:pPr>
        <w:ind w:left="-113" w:right="-340"/>
        <w:jc w:val="both"/>
        <w:rPr>
          <w:rFonts w:ascii="Arial" w:hAnsi="Arial" w:cs="Arial"/>
          <w:bCs/>
          <w:sz w:val="20"/>
        </w:rPr>
      </w:pPr>
      <w:r>
        <w:rPr>
          <w:rFonts w:ascii="Arial" w:hAnsi="Arial" w:cs="Arial"/>
          <w:b/>
          <w:bCs/>
          <w:sz w:val="20"/>
        </w:rPr>
        <w:t>Standards</w:t>
      </w:r>
      <w:r w:rsidR="003A5BB8">
        <w:rPr>
          <w:rFonts w:ascii="Arial" w:hAnsi="Arial" w:cs="Arial"/>
          <w:b/>
          <w:bCs/>
          <w:sz w:val="20"/>
        </w:rPr>
        <w:t xml:space="preserve"> updates:</w:t>
      </w:r>
      <w:r>
        <w:rPr>
          <w:rFonts w:ascii="Arial" w:hAnsi="Arial" w:cs="Arial"/>
          <w:b/>
          <w:bCs/>
          <w:sz w:val="20"/>
        </w:rPr>
        <w:t xml:space="preserve"> </w:t>
      </w:r>
      <w:r>
        <w:rPr>
          <w:rFonts w:ascii="Arial" w:hAnsi="Arial" w:cs="Arial"/>
          <w:bCs/>
          <w:sz w:val="20"/>
        </w:rPr>
        <w:t>It has been a really positive start to the year in terms of standards! We have over 97% attendance and no lateness at all. One of our</w:t>
      </w:r>
      <w:r w:rsidR="00EB4790">
        <w:rPr>
          <w:rFonts w:ascii="Arial" w:hAnsi="Arial" w:cs="Arial"/>
          <w:bCs/>
          <w:sz w:val="20"/>
        </w:rPr>
        <w:t xml:space="preserve"> targets was to wipe out lateness </w:t>
      </w:r>
      <w:r>
        <w:rPr>
          <w:rFonts w:ascii="Arial" w:hAnsi="Arial" w:cs="Arial"/>
          <w:bCs/>
          <w:sz w:val="20"/>
        </w:rPr>
        <w:t>as it affects learning time in the classroom for every child when just one child arrives late. Thank you for your support with this, the latest attendance statistics suggest that we are one of the top schools in the region for attendance and punctuality now! We do have a number of children missing school due to holidays at this time of the year and late in the Summer Term. We respect that some parents have difficulty taking time off in school holidays due to work and that some may need to travel in term time due to the significant rise in holiday costs during the school holidays. Texts went out this week to parents in Y1, Y2 and Y6 about SATS and phonics assessments where children must be in school; your support on these dates is vital to our success as a school! We also ask that when children ar</w:t>
      </w:r>
      <w:r w:rsidR="007D60EE">
        <w:rPr>
          <w:rFonts w:ascii="Arial" w:hAnsi="Arial" w:cs="Arial"/>
          <w:bCs/>
          <w:sz w:val="20"/>
        </w:rPr>
        <w:t xml:space="preserve">e likely to go on a holiday, </w:t>
      </w:r>
      <w:r>
        <w:rPr>
          <w:rFonts w:ascii="Arial" w:hAnsi="Arial" w:cs="Arial"/>
          <w:bCs/>
          <w:sz w:val="20"/>
        </w:rPr>
        <w:t xml:space="preserve">attendance for the rest of the year is as high as it possibly can be as children below 90% attendance are now monitored very carefully by Ofsted and this could affect our school grading. A child falls </w:t>
      </w:r>
      <w:r w:rsidR="007D60EE">
        <w:rPr>
          <w:rFonts w:ascii="Arial" w:hAnsi="Arial" w:cs="Arial"/>
          <w:bCs/>
          <w:sz w:val="20"/>
        </w:rPr>
        <w:t>to</w:t>
      </w:r>
      <w:r>
        <w:rPr>
          <w:rFonts w:ascii="Arial" w:hAnsi="Arial" w:cs="Arial"/>
          <w:bCs/>
          <w:sz w:val="20"/>
        </w:rPr>
        <w:t xml:space="preserve"> </w:t>
      </w:r>
      <w:r w:rsidR="007D60EE">
        <w:rPr>
          <w:rFonts w:ascii="Arial" w:hAnsi="Arial" w:cs="Arial"/>
          <w:bCs/>
          <w:sz w:val="20"/>
        </w:rPr>
        <w:t xml:space="preserve">around </w:t>
      </w:r>
      <w:r w:rsidR="00EB4790">
        <w:rPr>
          <w:rFonts w:ascii="Arial" w:hAnsi="Arial" w:cs="Arial"/>
          <w:bCs/>
          <w:sz w:val="20"/>
        </w:rPr>
        <w:t>90% i</w:t>
      </w:r>
      <w:bookmarkStart w:id="0" w:name="_GoBack"/>
      <w:bookmarkEnd w:id="0"/>
      <w:r>
        <w:rPr>
          <w:rFonts w:ascii="Arial" w:hAnsi="Arial" w:cs="Arial"/>
          <w:bCs/>
          <w:sz w:val="20"/>
        </w:rPr>
        <w:t xml:space="preserve">f they miss </w:t>
      </w:r>
      <w:r w:rsidR="007D60EE">
        <w:rPr>
          <w:rFonts w:ascii="Arial" w:hAnsi="Arial" w:cs="Arial"/>
          <w:bCs/>
          <w:sz w:val="20"/>
        </w:rPr>
        <w:t>around 15 days of school across a school year. The school’s target for every pupil is 97.5% and good attendance is classed as anything above 96%. Uniform standards are very high but please remember that all shoes must be plain and black with no logos. Ear-rings cannot be worn in school at any time and all nail varnish should be removed before school please too.</w:t>
      </w:r>
    </w:p>
    <w:p w:rsidR="003A5BB8" w:rsidRDefault="003A5BB8" w:rsidP="00446D38">
      <w:pPr>
        <w:ind w:left="-113" w:right="-340"/>
        <w:jc w:val="both"/>
        <w:rPr>
          <w:rFonts w:ascii="Arial" w:hAnsi="Arial" w:cs="Arial"/>
          <w:b/>
          <w:bCs/>
          <w:sz w:val="20"/>
        </w:rPr>
      </w:pPr>
    </w:p>
    <w:p w:rsidR="009121A4" w:rsidRPr="008721F2" w:rsidRDefault="009121A4" w:rsidP="00446D38">
      <w:pPr>
        <w:ind w:left="-113" w:right="-340"/>
        <w:jc w:val="both"/>
        <w:rPr>
          <w:rFonts w:ascii="Arial" w:hAnsi="Arial" w:cs="Arial"/>
          <w:bCs/>
          <w:sz w:val="20"/>
        </w:rPr>
      </w:pPr>
      <w:r>
        <w:rPr>
          <w:rFonts w:ascii="Arial" w:hAnsi="Arial" w:cs="Arial"/>
          <w:b/>
          <w:bCs/>
          <w:sz w:val="20"/>
        </w:rPr>
        <w:t>Upcoming Events:</w:t>
      </w:r>
      <w:r w:rsidR="008721F2">
        <w:rPr>
          <w:rFonts w:ascii="Arial" w:hAnsi="Arial" w:cs="Arial"/>
          <w:b/>
          <w:bCs/>
          <w:sz w:val="20"/>
        </w:rPr>
        <w:t xml:space="preserve"> </w:t>
      </w:r>
      <w:r w:rsidR="00C6789C" w:rsidRPr="00C6789C">
        <w:rPr>
          <w:rFonts w:ascii="Arial" w:hAnsi="Arial" w:cs="Arial"/>
          <w:bCs/>
          <w:sz w:val="20"/>
        </w:rPr>
        <w:t>Next week</w:t>
      </w:r>
      <w:r w:rsidR="00A15E80">
        <w:rPr>
          <w:rFonts w:ascii="Arial" w:hAnsi="Arial" w:cs="Arial"/>
          <w:bCs/>
          <w:sz w:val="20"/>
        </w:rPr>
        <w:t xml:space="preserve"> (Wednesday 10</w:t>
      </w:r>
      <w:r w:rsidR="00A15E80" w:rsidRPr="00A15E80">
        <w:rPr>
          <w:rFonts w:ascii="Arial" w:hAnsi="Arial" w:cs="Arial"/>
          <w:bCs/>
          <w:sz w:val="20"/>
          <w:vertAlign w:val="superscript"/>
        </w:rPr>
        <w:t>th</w:t>
      </w:r>
      <w:r w:rsidR="00A15E80">
        <w:rPr>
          <w:rFonts w:ascii="Arial" w:hAnsi="Arial" w:cs="Arial"/>
          <w:bCs/>
          <w:sz w:val="20"/>
        </w:rPr>
        <w:t xml:space="preserve"> October)</w:t>
      </w:r>
      <w:r w:rsidR="00C6789C" w:rsidRPr="00C6789C">
        <w:rPr>
          <w:rFonts w:ascii="Arial" w:hAnsi="Arial" w:cs="Arial"/>
          <w:bCs/>
          <w:sz w:val="20"/>
        </w:rPr>
        <w:t xml:space="preserve"> our KS2 children will take part in a cross country event at the Penistone Show Ground.  Please note that all children should take part as part of the PE curriculum and we require a medical note from a doctor to exclude anyone on medical reasons. Children who are medically excluded will stay in school and work with KS1. Children </w:t>
      </w:r>
      <w:r w:rsidR="00C6789C" w:rsidRPr="00C6789C">
        <w:rPr>
          <w:rFonts w:ascii="Arial" w:hAnsi="Arial" w:cs="Arial"/>
          <w:bCs/>
          <w:sz w:val="20"/>
          <w:u w:val="single"/>
        </w:rPr>
        <w:t xml:space="preserve">cannot </w:t>
      </w:r>
      <w:r w:rsidR="00C6789C" w:rsidRPr="00C6789C">
        <w:rPr>
          <w:rFonts w:ascii="Arial" w:hAnsi="Arial" w:cs="Arial"/>
          <w:bCs/>
          <w:sz w:val="20"/>
        </w:rPr>
        <w:t>miss school due to this event and I remind families that attendance is a legal requirement unless there is a significant reason why a child cannot attend.</w:t>
      </w:r>
      <w:r w:rsidR="00C6789C">
        <w:rPr>
          <w:rFonts w:ascii="Arial" w:hAnsi="Arial" w:cs="Arial"/>
          <w:bCs/>
          <w:sz w:val="20"/>
        </w:rPr>
        <w:t xml:space="preserve"> The Y3/4 children will leave at 1</w:t>
      </w:r>
      <w:r w:rsidR="00A15E80">
        <w:rPr>
          <w:rFonts w:ascii="Arial" w:hAnsi="Arial" w:cs="Arial"/>
          <w:bCs/>
          <w:sz w:val="20"/>
        </w:rPr>
        <w:t>.10</w:t>
      </w:r>
      <w:r w:rsidR="00C6789C">
        <w:rPr>
          <w:rFonts w:ascii="Arial" w:hAnsi="Arial" w:cs="Arial"/>
          <w:bCs/>
          <w:sz w:val="20"/>
        </w:rPr>
        <w:t xml:space="preserve">pm </w:t>
      </w:r>
      <w:r w:rsidR="00A15E80">
        <w:rPr>
          <w:rFonts w:ascii="Arial" w:hAnsi="Arial" w:cs="Arial"/>
          <w:bCs/>
          <w:sz w:val="20"/>
        </w:rPr>
        <w:t>and race between 1.45 and 2.15pm. They can be collected from the finishing line at 2.15pm if we have permission before the deadline. The remaining children will head back to school at 2.20pm and they should be collected from school as normal at 3.15pm or after Cartoon Club</w:t>
      </w:r>
      <w:r w:rsidR="007D60EE">
        <w:rPr>
          <w:rFonts w:ascii="Arial" w:hAnsi="Arial" w:cs="Arial"/>
          <w:bCs/>
          <w:sz w:val="20"/>
        </w:rPr>
        <w:t xml:space="preserve"> at 4.15pm</w:t>
      </w:r>
      <w:r w:rsidR="00A15E80">
        <w:rPr>
          <w:rFonts w:ascii="Arial" w:hAnsi="Arial" w:cs="Arial"/>
          <w:bCs/>
          <w:sz w:val="20"/>
        </w:rPr>
        <w:t>. The Y5/6 pupils will leave school at 1.45pm and race between 2.20</w:t>
      </w:r>
      <w:r w:rsidR="007D60EE">
        <w:rPr>
          <w:rFonts w:ascii="Arial" w:hAnsi="Arial" w:cs="Arial"/>
          <w:bCs/>
          <w:sz w:val="20"/>
        </w:rPr>
        <w:t>p</w:t>
      </w:r>
      <w:r w:rsidR="00A15E80">
        <w:rPr>
          <w:rFonts w:ascii="Arial" w:hAnsi="Arial" w:cs="Arial"/>
          <w:bCs/>
          <w:sz w:val="20"/>
        </w:rPr>
        <w:t>m and 2.40pm. They can be collected from 2.45pm if we have permission before the deadline. The remaining children will leave the Show Ground at 2.50pm and get back to school for 3.15pm and they should be collected as normal or after Cartoon Club unless they have permission to walk home alone. We will not stay for presentations this year but we will have a celebration of all of our runners and any individual or team awards in school the week after. The deadline to inform us of collections is 4pm on Monday 8</w:t>
      </w:r>
      <w:r w:rsidR="00A15E80" w:rsidRPr="00A15E80">
        <w:rPr>
          <w:rFonts w:ascii="Arial" w:hAnsi="Arial" w:cs="Arial"/>
          <w:bCs/>
          <w:sz w:val="20"/>
          <w:vertAlign w:val="superscript"/>
        </w:rPr>
        <w:t>th</w:t>
      </w:r>
      <w:r w:rsidR="00A15E80">
        <w:rPr>
          <w:rFonts w:ascii="Arial" w:hAnsi="Arial" w:cs="Arial"/>
          <w:bCs/>
          <w:sz w:val="20"/>
        </w:rPr>
        <w:t xml:space="preserve"> October.</w:t>
      </w:r>
    </w:p>
    <w:p w:rsidR="001B47F4" w:rsidRDefault="001B47F4" w:rsidP="001B47F4">
      <w:pPr>
        <w:ind w:left="-113" w:right="-340"/>
        <w:jc w:val="both"/>
        <w:rPr>
          <w:rFonts w:ascii="Arial" w:hAnsi="Arial" w:cs="Arial"/>
          <w:b/>
          <w:bCs/>
          <w:sz w:val="20"/>
        </w:rPr>
      </w:pPr>
    </w:p>
    <w:p w:rsidR="007D60EE" w:rsidRDefault="007D60EE" w:rsidP="00446D38">
      <w:pPr>
        <w:ind w:left="-113" w:right="-340"/>
        <w:jc w:val="both"/>
        <w:rPr>
          <w:rFonts w:ascii="Arial" w:hAnsi="Arial" w:cs="Arial"/>
          <w:b/>
          <w:bCs/>
          <w:sz w:val="20"/>
        </w:rPr>
      </w:pPr>
      <w:r>
        <w:rPr>
          <w:rFonts w:ascii="Arial" w:hAnsi="Arial" w:cs="Arial"/>
          <w:b/>
          <w:bCs/>
          <w:sz w:val="20"/>
        </w:rPr>
        <w:t>General Updates:</w:t>
      </w:r>
    </w:p>
    <w:p w:rsidR="007D60EE" w:rsidRDefault="00F25390" w:rsidP="007D60EE">
      <w:pPr>
        <w:ind w:left="-113" w:right="-340"/>
        <w:jc w:val="both"/>
        <w:rPr>
          <w:rFonts w:ascii="Arial" w:hAnsi="Arial" w:cs="Arial"/>
          <w:bCs/>
          <w:sz w:val="20"/>
        </w:rPr>
      </w:pPr>
      <w:r>
        <w:rPr>
          <w:rFonts w:ascii="Arial" w:hAnsi="Arial" w:cs="Arial"/>
          <w:b/>
          <w:bCs/>
          <w:sz w:val="20"/>
        </w:rPr>
        <w:t>Harvest Festival:</w:t>
      </w:r>
      <w:r w:rsidR="003C1A50">
        <w:rPr>
          <w:rFonts w:ascii="Arial" w:hAnsi="Arial" w:cs="Arial"/>
          <w:b/>
          <w:bCs/>
          <w:sz w:val="20"/>
        </w:rPr>
        <w:t xml:space="preserve"> </w:t>
      </w:r>
      <w:r w:rsidR="007D60EE">
        <w:rPr>
          <w:rFonts w:ascii="Arial" w:hAnsi="Arial" w:cs="Arial"/>
          <w:bCs/>
          <w:sz w:val="20"/>
        </w:rPr>
        <w:t>W</w:t>
      </w:r>
      <w:r w:rsidR="003C1A50">
        <w:rPr>
          <w:rFonts w:ascii="Arial" w:hAnsi="Arial" w:cs="Arial"/>
          <w:bCs/>
          <w:sz w:val="20"/>
        </w:rPr>
        <w:t>e will have our annual Harvest Festival at 10am on Tuesday 23</w:t>
      </w:r>
      <w:r w:rsidR="003C1A50" w:rsidRPr="003C1A50">
        <w:rPr>
          <w:rFonts w:ascii="Arial" w:hAnsi="Arial" w:cs="Arial"/>
          <w:bCs/>
          <w:sz w:val="20"/>
          <w:vertAlign w:val="superscript"/>
        </w:rPr>
        <w:t>rd</w:t>
      </w:r>
      <w:r w:rsidR="003C1A50">
        <w:rPr>
          <w:rFonts w:ascii="Arial" w:hAnsi="Arial" w:cs="Arial"/>
          <w:bCs/>
          <w:sz w:val="20"/>
        </w:rPr>
        <w:t xml:space="preserve"> October. Please note that this is for grandparents and the elderly only as is tradition at Springvale. We have opened up a guest list so please </w:t>
      </w:r>
      <w:r w:rsidR="00446D38">
        <w:rPr>
          <w:rFonts w:ascii="Arial" w:hAnsi="Arial" w:cs="Arial"/>
          <w:bCs/>
          <w:sz w:val="20"/>
        </w:rPr>
        <w:t xml:space="preserve">e-mail </w:t>
      </w:r>
      <w:hyperlink r:id="rId9" w:history="1">
        <w:r w:rsidR="00446D38" w:rsidRPr="00B93E3C">
          <w:rPr>
            <w:rStyle w:val="Hyperlink"/>
            <w:rFonts w:ascii="Arial" w:hAnsi="Arial" w:cs="Arial"/>
            <w:bCs/>
            <w:sz w:val="20"/>
          </w:rPr>
          <w:t>office@springvaleprimary.org</w:t>
        </w:r>
      </w:hyperlink>
      <w:r w:rsidR="00446D38">
        <w:rPr>
          <w:rFonts w:ascii="Arial" w:hAnsi="Arial" w:cs="Arial"/>
          <w:bCs/>
          <w:sz w:val="20"/>
        </w:rPr>
        <w:t xml:space="preserve"> </w:t>
      </w:r>
      <w:r w:rsidR="003C1A50">
        <w:rPr>
          <w:rFonts w:ascii="Arial" w:hAnsi="Arial" w:cs="Arial"/>
          <w:bCs/>
          <w:sz w:val="20"/>
        </w:rPr>
        <w:t xml:space="preserve"> to book grandparent places. </w:t>
      </w:r>
    </w:p>
    <w:p w:rsidR="007D60EE" w:rsidRDefault="007D60EE" w:rsidP="007D60EE">
      <w:pPr>
        <w:ind w:left="-113" w:right="-340"/>
        <w:jc w:val="both"/>
        <w:rPr>
          <w:rFonts w:ascii="Arial" w:hAnsi="Arial" w:cs="Arial"/>
          <w:bCs/>
          <w:sz w:val="20"/>
        </w:rPr>
      </w:pPr>
      <w:r w:rsidRPr="007D60EE">
        <w:rPr>
          <w:rFonts w:ascii="Arial" w:hAnsi="Arial" w:cs="Arial"/>
          <w:b/>
          <w:bCs/>
          <w:sz w:val="20"/>
        </w:rPr>
        <w:t xml:space="preserve">Fundraising: </w:t>
      </w:r>
      <w:r w:rsidRPr="007D60EE">
        <w:rPr>
          <w:rFonts w:ascii="Arial" w:hAnsi="Arial" w:cs="Arial"/>
          <w:bCs/>
          <w:sz w:val="20"/>
        </w:rPr>
        <w:t>Thank you for your amazing support last Friday when we had a special charity day supporting cancer care charities! The dress down donations totalled £160 for Marie Curie and the Coffee Afternoon for Macmillan raised £290 with another £15 raised for our library through the sale of books. Thank you, as ever, for your incredible generosity and support!</w:t>
      </w:r>
    </w:p>
    <w:p w:rsidR="007D60EE" w:rsidRDefault="007D60EE" w:rsidP="007D60EE">
      <w:pPr>
        <w:ind w:left="-113" w:right="-340"/>
        <w:jc w:val="both"/>
        <w:rPr>
          <w:rFonts w:ascii="Arial" w:hAnsi="Arial" w:cs="Arial"/>
          <w:bCs/>
          <w:sz w:val="20"/>
        </w:rPr>
      </w:pPr>
      <w:proofErr w:type="spellStart"/>
      <w:r w:rsidRPr="007D60EE">
        <w:rPr>
          <w:rFonts w:ascii="Arial" w:hAnsi="Arial" w:cs="Arial"/>
          <w:b/>
          <w:bCs/>
          <w:sz w:val="20"/>
        </w:rPr>
        <w:t>Headlice</w:t>
      </w:r>
      <w:proofErr w:type="spellEnd"/>
      <w:r w:rsidRPr="007D60EE">
        <w:rPr>
          <w:rFonts w:ascii="Arial" w:hAnsi="Arial" w:cs="Arial"/>
          <w:b/>
          <w:bCs/>
          <w:sz w:val="20"/>
        </w:rPr>
        <w:t xml:space="preserve">: </w:t>
      </w:r>
      <w:r w:rsidRPr="007D60EE">
        <w:rPr>
          <w:rFonts w:ascii="Arial" w:hAnsi="Arial" w:cs="Arial"/>
          <w:bCs/>
          <w:sz w:val="20"/>
        </w:rPr>
        <w:t>Please note that a few parents have contacted school in the last week to inform us that they have had to treat head lice on their child at home. Please ensure that any cases of lice continue to be reported and treated immediately to help to tackle the spread of what can be a frustrating and concerning condition. School does have some advice for any parents (available on request) who find them but struggle to remove them via the usual treatment route.</w:t>
      </w:r>
    </w:p>
    <w:p w:rsidR="007D60EE" w:rsidRPr="007D60EE" w:rsidRDefault="007D60EE" w:rsidP="007D60EE">
      <w:pPr>
        <w:ind w:left="-113" w:right="-340"/>
        <w:jc w:val="both"/>
        <w:rPr>
          <w:rFonts w:ascii="Arial" w:hAnsi="Arial" w:cs="Arial"/>
          <w:bCs/>
          <w:sz w:val="20"/>
        </w:rPr>
      </w:pPr>
      <w:r w:rsidRPr="007D60EE">
        <w:rPr>
          <w:rFonts w:ascii="Arial" w:hAnsi="Arial" w:cs="Arial"/>
          <w:b/>
          <w:bCs/>
          <w:sz w:val="20"/>
        </w:rPr>
        <w:t xml:space="preserve">DT support in Y1: </w:t>
      </w:r>
      <w:r w:rsidRPr="007D60EE">
        <w:rPr>
          <w:rFonts w:ascii="Arial" w:hAnsi="Arial" w:cs="Arial"/>
          <w:bCs/>
          <w:sz w:val="20"/>
        </w:rPr>
        <w:t xml:space="preserve">Thank you for the kind donations of craft materials from parents to our staff. Please note that we only have a model making sessions on a Friday PM and we have limited storage in the classroom so please restrict any such materials coming to school until Friday mornings where possible! </w:t>
      </w:r>
      <w:r w:rsidRPr="001B47F4">
        <w:sym w:font="Wingdings" w:char="F04A"/>
      </w:r>
    </w:p>
    <w:p w:rsidR="005B4C17" w:rsidRDefault="005B4C17" w:rsidP="00446D38">
      <w:pPr>
        <w:ind w:left="-113" w:right="-340"/>
        <w:jc w:val="both"/>
        <w:rPr>
          <w:rFonts w:ascii="Arial" w:hAnsi="Arial" w:cs="Arial"/>
          <w:b/>
          <w:bCs/>
          <w:sz w:val="20"/>
        </w:rPr>
      </w:pPr>
    </w:p>
    <w:p w:rsidR="004453B8" w:rsidRDefault="00516A98" w:rsidP="00446D38">
      <w:pPr>
        <w:overflowPunct/>
        <w:autoSpaceDE/>
        <w:adjustRightInd/>
        <w:ind w:left="-113" w:right="-340"/>
        <w:jc w:val="both"/>
        <w:rPr>
          <w:rFonts w:ascii="Arial" w:hAnsi="Arial" w:cs="Arial"/>
          <w:bCs/>
          <w:sz w:val="20"/>
        </w:rPr>
      </w:pPr>
      <w:r>
        <w:rPr>
          <w:rFonts w:ascii="Arial" w:hAnsi="Arial" w:cs="Arial"/>
          <w:bCs/>
          <w:sz w:val="20"/>
        </w:rPr>
        <w:t>Have a great week everyone!</w:t>
      </w:r>
      <w:r w:rsidR="002A1A29">
        <w:rPr>
          <w:rFonts w:ascii="Arial" w:hAnsi="Arial" w:cs="Arial"/>
          <w:bCs/>
          <w:sz w:val="20"/>
        </w:rPr>
        <w:t xml:space="preserve"> </w:t>
      </w:r>
    </w:p>
    <w:p w:rsidR="00AB6A37" w:rsidRPr="007D60EE" w:rsidRDefault="00DC5609" w:rsidP="007D60EE">
      <w:pPr>
        <w:overflowPunct/>
        <w:autoSpaceDE/>
        <w:adjustRightInd/>
        <w:ind w:left="-113" w:right="-340"/>
        <w:jc w:val="both"/>
        <w:rPr>
          <w:rFonts w:ascii="Arial" w:hAnsi="Arial" w:cs="Arial"/>
          <w:b/>
          <w:sz w:val="20"/>
        </w:rPr>
      </w:pPr>
      <w:r>
        <w:rPr>
          <w:rFonts w:ascii="Arial" w:hAnsi="Arial" w:cs="Arial"/>
          <w:bCs/>
          <w:sz w:val="20"/>
        </w:rPr>
        <w:t>K</w:t>
      </w:r>
      <w:r w:rsidR="005D34E6" w:rsidRPr="00E950B5">
        <w:rPr>
          <w:rFonts w:ascii="Arial" w:hAnsi="Arial" w:cs="Arial"/>
          <w:b/>
          <w:sz w:val="20"/>
        </w:rPr>
        <w:t>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0915" w:type="dxa"/>
        <w:tblInd w:w="-147" w:type="dxa"/>
        <w:tblLook w:val="04A0" w:firstRow="1" w:lastRow="0" w:firstColumn="1" w:lastColumn="0" w:noHBand="0" w:noVBand="1"/>
      </w:tblPr>
      <w:tblGrid>
        <w:gridCol w:w="2269"/>
        <w:gridCol w:w="2268"/>
        <w:gridCol w:w="6378"/>
      </w:tblGrid>
      <w:tr w:rsidR="00C726C6" w:rsidRPr="005462AA" w:rsidTr="004453B8">
        <w:trPr>
          <w:trHeight w:val="76"/>
        </w:trPr>
        <w:tc>
          <w:tcPr>
            <w:tcW w:w="2269"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3A5BB8">
              <w:rPr>
                <w:rFonts w:ascii="Arial" w:hAnsi="Arial" w:cs="Arial"/>
                <w:b/>
                <w:sz w:val="18"/>
              </w:rPr>
              <w:t xml:space="preserve"> 4</w:t>
            </w:r>
            <w:r w:rsidRPr="005462AA">
              <w:rPr>
                <w:rFonts w:ascii="Arial" w:hAnsi="Arial" w:cs="Arial"/>
                <w:b/>
                <w:sz w:val="18"/>
              </w:rPr>
              <w:t xml:space="preserve"> Information</w:t>
            </w:r>
          </w:p>
        </w:tc>
        <w:tc>
          <w:tcPr>
            <w:tcW w:w="2268" w:type="dxa"/>
          </w:tcPr>
          <w:p w:rsidR="00E969BC" w:rsidRPr="005462AA" w:rsidRDefault="006F60F0" w:rsidP="00091BF5">
            <w:pPr>
              <w:jc w:val="center"/>
              <w:rPr>
                <w:rFonts w:ascii="Arial" w:hAnsi="Arial" w:cs="Arial"/>
                <w:b/>
                <w:sz w:val="18"/>
              </w:rPr>
            </w:pPr>
            <w:r>
              <w:rPr>
                <w:rFonts w:ascii="Arial" w:hAnsi="Arial" w:cs="Arial"/>
                <w:b/>
                <w:sz w:val="18"/>
              </w:rPr>
              <w:t>Average 2018/19 Stats</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3A5BB8">
              <w:rPr>
                <w:rFonts w:ascii="Arial" w:hAnsi="Arial" w:cs="Arial"/>
                <w:b/>
                <w:sz w:val="18"/>
              </w:rPr>
              <w:t>5</w:t>
            </w:r>
            <w:r w:rsidR="00C726C6" w:rsidRPr="005462AA">
              <w:rPr>
                <w:rFonts w:ascii="Arial" w:hAnsi="Arial" w:cs="Arial"/>
                <w:b/>
                <w:sz w:val="18"/>
              </w:rPr>
              <w:t xml:space="preserve"> Diary Dates</w:t>
            </w:r>
          </w:p>
        </w:tc>
      </w:tr>
      <w:tr w:rsidR="003174B4" w:rsidRPr="005462AA" w:rsidTr="004453B8">
        <w:trPr>
          <w:trHeight w:val="311"/>
        </w:trPr>
        <w:tc>
          <w:tcPr>
            <w:tcW w:w="2269" w:type="dxa"/>
          </w:tcPr>
          <w:p w:rsidR="003174B4" w:rsidRPr="005462AA" w:rsidRDefault="00F00B07"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14202" w:rsidP="00A85336">
            <w:pPr>
              <w:rPr>
                <w:rFonts w:ascii="Arial" w:hAnsi="Arial" w:cs="Arial"/>
                <w:b/>
                <w:sz w:val="18"/>
              </w:rPr>
            </w:pPr>
            <w:r>
              <w:rPr>
                <w:rFonts w:ascii="Arial" w:hAnsi="Arial" w:cs="Arial"/>
                <w:b/>
                <w:sz w:val="18"/>
              </w:rPr>
              <w:t>Late marks: 0</w:t>
            </w:r>
          </w:p>
          <w:p w:rsidR="003174B4" w:rsidRPr="005462AA" w:rsidRDefault="0061369C" w:rsidP="00A85336">
            <w:pPr>
              <w:rPr>
                <w:rFonts w:ascii="Arial" w:hAnsi="Arial" w:cs="Arial"/>
                <w:b/>
                <w:sz w:val="18"/>
              </w:rPr>
            </w:pPr>
            <w:r>
              <w:rPr>
                <w:rFonts w:ascii="Arial" w:hAnsi="Arial" w:cs="Arial"/>
                <w:b/>
                <w:sz w:val="18"/>
              </w:rPr>
              <w:t xml:space="preserve">GREEN </w:t>
            </w:r>
            <w:r w:rsidR="00F00B07">
              <w:rPr>
                <w:rFonts w:ascii="Arial" w:hAnsi="Arial" w:cs="Arial"/>
                <w:b/>
                <w:sz w:val="18"/>
              </w:rPr>
              <w:t>LIGHTS: 100</w:t>
            </w:r>
            <w:r w:rsidR="007859FA" w:rsidRPr="005462AA">
              <w:rPr>
                <w:rFonts w:ascii="Arial" w:hAnsi="Arial" w:cs="Arial"/>
                <w:b/>
                <w:sz w:val="18"/>
              </w:rPr>
              <w:t>%</w:t>
            </w:r>
          </w:p>
        </w:tc>
        <w:tc>
          <w:tcPr>
            <w:tcW w:w="2268" w:type="dxa"/>
          </w:tcPr>
          <w:p w:rsidR="003174B4" w:rsidRPr="005462AA" w:rsidRDefault="00F00B07" w:rsidP="00A85336">
            <w:pPr>
              <w:rPr>
                <w:rFonts w:ascii="Arial" w:hAnsi="Arial" w:cs="Arial"/>
                <w:b/>
                <w:sz w:val="18"/>
              </w:rPr>
            </w:pPr>
            <w:r>
              <w:rPr>
                <w:rFonts w:ascii="Arial" w:hAnsi="Arial" w:cs="Arial"/>
                <w:b/>
                <w:sz w:val="18"/>
              </w:rPr>
              <w:t>Attendance: 97.1</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516A98">
              <w:rPr>
                <w:rFonts w:ascii="Arial" w:hAnsi="Arial" w:cs="Arial"/>
                <w:b/>
                <w:sz w:val="18"/>
              </w:rPr>
              <w:t>marks: 0</w:t>
            </w:r>
          </w:p>
          <w:p w:rsidR="003174B4" w:rsidRPr="005462AA" w:rsidRDefault="00F00B07" w:rsidP="00A85336">
            <w:pPr>
              <w:rPr>
                <w:rFonts w:ascii="Arial" w:hAnsi="Arial" w:cs="Arial"/>
                <w:b/>
                <w:sz w:val="18"/>
              </w:rPr>
            </w:pPr>
            <w:r>
              <w:rPr>
                <w:rFonts w:ascii="Arial" w:hAnsi="Arial" w:cs="Arial"/>
                <w:b/>
                <w:sz w:val="18"/>
              </w:rPr>
              <w:t>GREEN LIGHTS: 99.4</w:t>
            </w:r>
            <w:r w:rsidR="007859FA" w:rsidRPr="005462AA">
              <w:rPr>
                <w:rFonts w:ascii="Arial" w:hAnsi="Arial" w:cs="Arial"/>
                <w:b/>
                <w:sz w:val="18"/>
              </w:rPr>
              <w:t>%</w:t>
            </w:r>
          </w:p>
        </w:tc>
        <w:tc>
          <w:tcPr>
            <w:tcW w:w="6378" w:type="dxa"/>
            <w:vMerge w:val="restart"/>
          </w:tcPr>
          <w:p w:rsidR="00974860" w:rsidRDefault="003A5BB8" w:rsidP="00177A83">
            <w:pPr>
              <w:rPr>
                <w:rFonts w:ascii="Arial" w:hAnsi="Arial" w:cs="Arial"/>
                <w:sz w:val="16"/>
              </w:rPr>
            </w:pPr>
            <w:r>
              <w:rPr>
                <w:rFonts w:ascii="Arial" w:hAnsi="Arial" w:cs="Arial"/>
                <w:sz w:val="16"/>
              </w:rPr>
              <w:t>Monday 1</w:t>
            </w:r>
            <w:r w:rsidRPr="003A5BB8">
              <w:rPr>
                <w:rFonts w:ascii="Arial" w:hAnsi="Arial" w:cs="Arial"/>
                <w:sz w:val="16"/>
                <w:vertAlign w:val="superscript"/>
              </w:rPr>
              <w:t>st</w:t>
            </w:r>
            <w:r>
              <w:rPr>
                <w:rFonts w:ascii="Arial" w:hAnsi="Arial" w:cs="Arial"/>
                <w:sz w:val="16"/>
              </w:rPr>
              <w:t xml:space="preserve">: </w:t>
            </w:r>
            <w:r w:rsidR="005B4C17">
              <w:rPr>
                <w:rFonts w:ascii="Arial" w:hAnsi="Arial" w:cs="Arial"/>
                <w:sz w:val="16"/>
              </w:rPr>
              <w:t xml:space="preserve"> </w:t>
            </w:r>
            <w:r w:rsidR="00974860">
              <w:rPr>
                <w:rFonts w:ascii="Arial" w:hAnsi="Arial" w:cs="Arial"/>
                <w:sz w:val="16"/>
              </w:rPr>
              <w:t xml:space="preserve">Y5 </w:t>
            </w:r>
            <w:proofErr w:type="spellStart"/>
            <w:r w:rsidR="00974860">
              <w:rPr>
                <w:rFonts w:ascii="Arial" w:hAnsi="Arial" w:cs="Arial"/>
                <w:sz w:val="16"/>
              </w:rPr>
              <w:t>Bikeability</w:t>
            </w:r>
            <w:proofErr w:type="spellEnd"/>
            <w:r w:rsidR="00974860">
              <w:rPr>
                <w:rFonts w:ascii="Arial" w:hAnsi="Arial" w:cs="Arial"/>
                <w:sz w:val="16"/>
              </w:rPr>
              <w:t xml:space="preserve"> (all week) </w:t>
            </w:r>
          </w:p>
          <w:p w:rsidR="00D84500" w:rsidRDefault="00974860" w:rsidP="00177A83">
            <w:pPr>
              <w:rPr>
                <w:rFonts w:ascii="Arial" w:hAnsi="Arial" w:cs="Arial"/>
                <w:sz w:val="16"/>
              </w:rPr>
            </w:pPr>
            <w:r>
              <w:rPr>
                <w:rFonts w:ascii="Arial" w:hAnsi="Arial" w:cs="Arial"/>
                <w:sz w:val="16"/>
              </w:rPr>
              <w:t>Monday 1</w:t>
            </w:r>
            <w:r w:rsidRPr="00974860">
              <w:rPr>
                <w:rFonts w:ascii="Arial" w:hAnsi="Arial" w:cs="Arial"/>
                <w:sz w:val="16"/>
                <w:vertAlign w:val="superscript"/>
              </w:rPr>
              <w:t>st</w:t>
            </w:r>
            <w:r>
              <w:rPr>
                <w:rFonts w:ascii="Arial" w:hAnsi="Arial" w:cs="Arial"/>
                <w:sz w:val="16"/>
              </w:rPr>
              <w:t>: Y3/4 some pupils at PGS for sports event 4-5.30pm</w:t>
            </w:r>
          </w:p>
          <w:p w:rsidR="00974860" w:rsidRDefault="00974860" w:rsidP="00177A83">
            <w:pPr>
              <w:rPr>
                <w:rFonts w:ascii="Arial" w:hAnsi="Arial" w:cs="Arial"/>
                <w:sz w:val="16"/>
              </w:rPr>
            </w:pPr>
            <w:r>
              <w:rPr>
                <w:rFonts w:ascii="Arial" w:hAnsi="Arial" w:cs="Arial"/>
                <w:sz w:val="16"/>
              </w:rPr>
              <w:t>Friday 5</w:t>
            </w:r>
            <w:r w:rsidRPr="003A5BB8">
              <w:rPr>
                <w:rFonts w:ascii="Arial" w:hAnsi="Arial" w:cs="Arial"/>
                <w:sz w:val="16"/>
                <w:vertAlign w:val="superscript"/>
              </w:rPr>
              <w:t>th</w:t>
            </w:r>
            <w:r>
              <w:rPr>
                <w:rFonts w:ascii="Arial" w:hAnsi="Arial" w:cs="Arial"/>
                <w:sz w:val="16"/>
              </w:rPr>
              <w:t>: KS2 Captain’s Table and Star of the Week for F2-Y6</w:t>
            </w:r>
          </w:p>
          <w:p w:rsidR="008262E6" w:rsidRDefault="00974860" w:rsidP="005B4C17">
            <w:pPr>
              <w:rPr>
                <w:rFonts w:ascii="Arial" w:hAnsi="Arial" w:cs="Arial"/>
                <w:sz w:val="16"/>
              </w:rPr>
            </w:pPr>
            <w:r>
              <w:rPr>
                <w:rFonts w:ascii="Arial" w:hAnsi="Arial" w:cs="Arial"/>
                <w:sz w:val="16"/>
              </w:rPr>
              <w:t>Friday 5</w:t>
            </w:r>
            <w:r w:rsidRPr="00974860">
              <w:rPr>
                <w:rFonts w:ascii="Arial" w:hAnsi="Arial" w:cs="Arial"/>
                <w:sz w:val="16"/>
                <w:vertAlign w:val="superscript"/>
              </w:rPr>
              <w:t>th</w:t>
            </w:r>
            <w:r>
              <w:rPr>
                <w:rFonts w:ascii="Arial" w:hAnsi="Arial" w:cs="Arial"/>
                <w:sz w:val="16"/>
              </w:rPr>
              <w:t>: Football versus Burton Road (KS2 Girls 1.45 to 2.15)</w:t>
            </w:r>
          </w:p>
          <w:p w:rsidR="00974860" w:rsidRDefault="00974860" w:rsidP="005B4C17">
            <w:pPr>
              <w:rPr>
                <w:rFonts w:ascii="Arial" w:hAnsi="Arial" w:cs="Arial"/>
                <w:sz w:val="16"/>
              </w:rPr>
            </w:pPr>
            <w:r>
              <w:rPr>
                <w:rFonts w:ascii="Arial" w:hAnsi="Arial" w:cs="Arial"/>
                <w:sz w:val="16"/>
              </w:rPr>
              <w:t>Friday 5</w:t>
            </w:r>
            <w:r w:rsidRPr="00974860">
              <w:rPr>
                <w:rFonts w:ascii="Arial" w:hAnsi="Arial" w:cs="Arial"/>
                <w:sz w:val="16"/>
                <w:vertAlign w:val="superscript"/>
              </w:rPr>
              <w:t>th</w:t>
            </w:r>
            <w:r>
              <w:rPr>
                <w:rFonts w:ascii="Arial" w:hAnsi="Arial" w:cs="Arial"/>
                <w:sz w:val="16"/>
              </w:rPr>
              <w:t>: Football versus Burton Road (Y5/6 boys 2.20-3.00pm)</w:t>
            </w:r>
          </w:p>
          <w:p w:rsidR="008262E6" w:rsidRPr="008262E6" w:rsidRDefault="008262E6" w:rsidP="00974860">
            <w:pPr>
              <w:rPr>
                <w:rFonts w:ascii="Arial" w:hAnsi="Arial" w:cs="Arial"/>
                <w:b/>
                <w:sz w:val="16"/>
              </w:rPr>
            </w:pPr>
          </w:p>
        </w:tc>
      </w:tr>
      <w:tr w:rsidR="005462AA" w:rsidRPr="005462AA" w:rsidTr="004453B8">
        <w:trPr>
          <w:trHeight w:val="155"/>
        </w:trPr>
        <w:tc>
          <w:tcPr>
            <w:tcW w:w="4537" w:type="dxa"/>
            <w:gridSpan w:val="2"/>
          </w:tcPr>
          <w:p w:rsidR="00214202" w:rsidRPr="005462AA" w:rsidRDefault="00214202" w:rsidP="00957E2E">
            <w:pPr>
              <w:rPr>
                <w:rFonts w:ascii="Arial" w:hAnsi="Arial" w:cs="Arial"/>
                <w:b/>
                <w:sz w:val="18"/>
              </w:rPr>
            </w:pPr>
            <w:r>
              <w:rPr>
                <w:rFonts w:ascii="Arial" w:hAnsi="Arial" w:cs="Arial"/>
                <w:b/>
                <w:sz w:val="18"/>
              </w:rPr>
              <w:t>Class</w:t>
            </w:r>
            <w:r w:rsidR="00F00B07">
              <w:rPr>
                <w:rFonts w:ascii="Arial" w:hAnsi="Arial" w:cs="Arial"/>
                <w:b/>
                <w:sz w:val="18"/>
              </w:rPr>
              <w:t>es</w:t>
            </w:r>
            <w:r w:rsidR="005462AA" w:rsidRPr="005462AA">
              <w:rPr>
                <w:rFonts w:ascii="Arial" w:hAnsi="Arial" w:cs="Arial"/>
                <w:b/>
                <w:sz w:val="18"/>
              </w:rPr>
              <w:t xml:space="preserve"> of the Week:</w:t>
            </w:r>
            <w:r w:rsidR="00F31954">
              <w:rPr>
                <w:rFonts w:ascii="Arial" w:hAnsi="Arial" w:cs="Arial"/>
                <w:b/>
                <w:sz w:val="18"/>
              </w:rPr>
              <w:t xml:space="preserve"> </w:t>
            </w:r>
            <w:r w:rsidR="009121A4">
              <w:rPr>
                <w:rFonts w:ascii="Arial" w:hAnsi="Arial" w:cs="Arial"/>
                <w:b/>
                <w:sz w:val="18"/>
              </w:rPr>
              <w:t>Y</w:t>
            </w:r>
            <w:r w:rsidR="002A1A29">
              <w:rPr>
                <w:rFonts w:ascii="Arial" w:hAnsi="Arial" w:cs="Arial"/>
                <w:b/>
                <w:sz w:val="18"/>
              </w:rPr>
              <w:t>1</w:t>
            </w:r>
            <w:r w:rsidR="009121A4">
              <w:rPr>
                <w:rFonts w:ascii="Arial" w:hAnsi="Arial" w:cs="Arial"/>
                <w:b/>
                <w:sz w:val="18"/>
              </w:rPr>
              <w:t xml:space="preserve"> </w:t>
            </w:r>
            <w:r w:rsidR="004453B8">
              <w:rPr>
                <w:rFonts w:ascii="Arial" w:hAnsi="Arial" w:cs="Arial"/>
                <w:b/>
                <w:sz w:val="18"/>
              </w:rPr>
              <w:t xml:space="preserve">Water Lilies </w:t>
            </w:r>
            <w:r w:rsidR="00F00B07">
              <w:rPr>
                <w:rFonts w:ascii="Arial" w:hAnsi="Arial" w:cs="Arial"/>
                <w:b/>
                <w:sz w:val="18"/>
              </w:rPr>
              <w:t>and Y3 Wildflowers with 100</w:t>
            </w:r>
            <w:r w:rsidR="009121A4">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AB6A37" w:rsidRDefault="00AB6A37" w:rsidP="00AB6A37">
      <w:pPr>
        <w:pStyle w:val="NormalWeb"/>
        <w:spacing w:before="100" w:beforeAutospacing="1" w:after="240"/>
        <w:ind w:right="-397"/>
        <w:rPr>
          <w:rFonts w:ascii="Arial" w:hAnsi="Arial" w:cs="Arial"/>
          <w:color w:val="424242"/>
          <w:sz w:val="20"/>
        </w:rPr>
      </w:pPr>
    </w:p>
    <w:sectPr w:rsidR="00AB6A37" w:rsidSect="00AB6A37">
      <w:footerReference w:type="default" r:id="rId10"/>
      <w:pgSz w:w="11907" w:h="16840"/>
      <w:pgMar w:top="720" w:right="720" w:bottom="720" w:left="720"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DBC" w:rsidRPr="009A6740" w:rsidRDefault="00F81DBC">
      <w:pPr>
        <w:rPr>
          <w:sz w:val="23"/>
          <w:szCs w:val="23"/>
        </w:rPr>
      </w:pPr>
      <w:r w:rsidRPr="009A6740">
        <w:rPr>
          <w:sz w:val="23"/>
          <w:szCs w:val="23"/>
        </w:rPr>
        <w:separator/>
      </w:r>
    </w:p>
  </w:endnote>
  <w:endnote w:type="continuationSeparator" w:id="0">
    <w:p w:rsidR="00F81DBC" w:rsidRPr="009A6740" w:rsidRDefault="00F81DB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DBC" w:rsidRPr="009A6740" w:rsidRDefault="00F81DBC">
      <w:pPr>
        <w:rPr>
          <w:sz w:val="23"/>
          <w:szCs w:val="23"/>
        </w:rPr>
      </w:pPr>
      <w:r w:rsidRPr="009A6740">
        <w:rPr>
          <w:sz w:val="23"/>
          <w:szCs w:val="23"/>
        </w:rPr>
        <w:separator/>
      </w:r>
    </w:p>
  </w:footnote>
  <w:footnote w:type="continuationSeparator" w:id="0">
    <w:p w:rsidR="00F81DBC" w:rsidRPr="009A6740" w:rsidRDefault="00F81DB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659F5"/>
    <w:multiLevelType w:val="hybridMultilevel"/>
    <w:tmpl w:val="B82ABE84"/>
    <w:lvl w:ilvl="0" w:tplc="735ACA18">
      <w:start w:val="1"/>
      <w:numFmt w:val="bullet"/>
      <w:lvlText w:val=""/>
      <w:lvlJc w:val="left"/>
      <w:pPr>
        <w:tabs>
          <w:tab w:val="num" w:pos="720"/>
        </w:tabs>
        <w:ind w:left="720" w:hanging="360"/>
      </w:pPr>
      <w:rPr>
        <w:rFonts w:ascii="Wingdings 3" w:hAnsi="Wingdings 3" w:hint="default"/>
      </w:rPr>
    </w:lvl>
    <w:lvl w:ilvl="1" w:tplc="A5FAF030" w:tentative="1">
      <w:start w:val="1"/>
      <w:numFmt w:val="bullet"/>
      <w:lvlText w:val=""/>
      <w:lvlJc w:val="left"/>
      <w:pPr>
        <w:tabs>
          <w:tab w:val="num" w:pos="1440"/>
        </w:tabs>
        <w:ind w:left="1440" w:hanging="360"/>
      </w:pPr>
      <w:rPr>
        <w:rFonts w:ascii="Wingdings 3" w:hAnsi="Wingdings 3" w:hint="default"/>
      </w:rPr>
    </w:lvl>
    <w:lvl w:ilvl="2" w:tplc="1CC04F04" w:tentative="1">
      <w:start w:val="1"/>
      <w:numFmt w:val="bullet"/>
      <w:lvlText w:val=""/>
      <w:lvlJc w:val="left"/>
      <w:pPr>
        <w:tabs>
          <w:tab w:val="num" w:pos="2160"/>
        </w:tabs>
        <w:ind w:left="2160" w:hanging="360"/>
      </w:pPr>
      <w:rPr>
        <w:rFonts w:ascii="Wingdings 3" w:hAnsi="Wingdings 3" w:hint="default"/>
      </w:rPr>
    </w:lvl>
    <w:lvl w:ilvl="3" w:tplc="ABAA43BC" w:tentative="1">
      <w:start w:val="1"/>
      <w:numFmt w:val="bullet"/>
      <w:lvlText w:val=""/>
      <w:lvlJc w:val="left"/>
      <w:pPr>
        <w:tabs>
          <w:tab w:val="num" w:pos="2880"/>
        </w:tabs>
        <w:ind w:left="2880" w:hanging="360"/>
      </w:pPr>
      <w:rPr>
        <w:rFonts w:ascii="Wingdings 3" w:hAnsi="Wingdings 3" w:hint="default"/>
      </w:rPr>
    </w:lvl>
    <w:lvl w:ilvl="4" w:tplc="ECE494F2" w:tentative="1">
      <w:start w:val="1"/>
      <w:numFmt w:val="bullet"/>
      <w:lvlText w:val=""/>
      <w:lvlJc w:val="left"/>
      <w:pPr>
        <w:tabs>
          <w:tab w:val="num" w:pos="3600"/>
        </w:tabs>
        <w:ind w:left="3600" w:hanging="360"/>
      </w:pPr>
      <w:rPr>
        <w:rFonts w:ascii="Wingdings 3" w:hAnsi="Wingdings 3" w:hint="default"/>
      </w:rPr>
    </w:lvl>
    <w:lvl w:ilvl="5" w:tplc="B14E826C" w:tentative="1">
      <w:start w:val="1"/>
      <w:numFmt w:val="bullet"/>
      <w:lvlText w:val=""/>
      <w:lvlJc w:val="left"/>
      <w:pPr>
        <w:tabs>
          <w:tab w:val="num" w:pos="4320"/>
        </w:tabs>
        <w:ind w:left="4320" w:hanging="360"/>
      </w:pPr>
      <w:rPr>
        <w:rFonts w:ascii="Wingdings 3" w:hAnsi="Wingdings 3" w:hint="default"/>
      </w:rPr>
    </w:lvl>
    <w:lvl w:ilvl="6" w:tplc="CB4CDA10" w:tentative="1">
      <w:start w:val="1"/>
      <w:numFmt w:val="bullet"/>
      <w:lvlText w:val=""/>
      <w:lvlJc w:val="left"/>
      <w:pPr>
        <w:tabs>
          <w:tab w:val="num" w:pos="5040"/>
        </w:tabs>
        <w:ind w:left="5040" w:hanging="360"/>
      </w:pPr>
      <w:rPr>
        <w:rFonts w:ascii="Wingdings 3" w:hAnsi="Wingdings 3" w:hint="default"/>
      </w:rPr>
    </w:lvl>
    <w:lvl w:ilvl="7" w:tplc="4316EFEA" w:tentative="1">
      <w:start w:val="1"/>
      <w:numFmt w:val="bullet"/>
      <w:lvlText w:val=""/>
      <w:lvlJc w:val="left"/>
      <w:pPr>
        <w:tabs>
          <w:tab w:val="num" w:pos="5760"/>
        </w:tabs>
        <w:ind w:left="5760" w:hanging="360"/>
      </w:pPr>
      <w:rPr>
        <w:rFonts w:ascii="Wingdings 3" w:hAnsi="Wingdings 3" w:hint="default"/>
      </w:rPr>
    </w:lvl>
    <w:lvl w:ilvl="8" w:tplc="835CD8B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2646EB4"/>
    <w:multiLevelType w:val="hybridMultilevel"/>
    <w:tmpl w:val="FEC8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02EAF"/>
    <w:multiLevelType w:val="hybridMultilevel"/>
    <w:tmpl w:val="407AE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9F78C5"/>
    <w:multiLevelType w:val="hybridMultilevel"/>
    <w:tmpl w:val="BFE68DAA"/>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7"/>
  </w:num>
  <w:num w:numId="4">
    <w:abstractNumId w:val="0"/>
  </w:num>
  <w:num w:numId="5">
    <w:abstractNumId w:val="18"/>
  </w:num>
  <w:num w:numId="6">
    <w:abstractNumId w:val="2"/>
  </w:num>
  <w:num w:numId="7">
    <w:abstractNumId w:val="14"/>
  </w:num>
  <w:num w:numId="8">
    <w:abstractNumId w:val="19"/>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3"/>
  </w:num>
  <w:num w:numId="17">
    <w:abstractNumId w:val="12"/>
  </w:num>
  <w:num w:numId="18">
    <w:abstractNumId w:val="15"/>
  </w:num>
  <w:num w:numId="19">
    <w:abstractNumId w:val="11"/>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2868"/>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2471"/>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0608"/>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5A15"/>
    <w:rsid w:val="000D7524"/>
    <w:rsid w:val="000E04DA"/>
    <w:rsid w:val="000E135F"/>
    <w:rsid w:val="000E1EDB"/>
    <w:rsid w:val="000E324B"/>
    <w:rsid w:val="000E367F"/>
    <w:rsid w:val="000E442D"/>
    <w:rsid w:val="000E4782"/>
    <w:rsid w:val="000E5CA3"/>
    <w:rsid w:val="000E7E6A"/>
    <w:rsid w:val="000F0A25"/>
    <w:rsid w:val="000F2735"/>
    <w:rsid w:val="000F7D42"/>
    <w:rsid w:val="00101A9E"/>
    <w:rsid w:val="00102DE8"/>
    <w:rsid w:val="00103610"/>
    <w:rsid w:val="001038F9"/>
    <w:rsid w:val="001043F2"/>
    <w:rsid w:val="00105E37"/>
    <w:rsid w:val="001102F5"/>
    <w:rsid w:val="0011072C"/>
    <w:rsid w:val="001127EA"/>
    <w:rsid w:val="001164B1"/>
    <w:rsid w:val="00116597"/>
    <w:rsid w:val="0012147B"/>
    <w:rsid w:val="0012446C"/>
    <w:rsid w:val="00124B4E"/>
    <w:rsid w:val="0012511A"/>
    <w:rsid w:val="00125384"/>
    <w:rsid w:val="00125FE6"/>
    <w:rsid w:val="001267D3"/>
    <w:rsid w:val="001270B0"/>
    <w:rsid w:val="001278DC"/>
    <w:rsid w:val="00135418"/>
    <w:rsid w:val="00135AA8"/>
    <w:rsid w:val="00140274"/>
    <w:rsid w:val="001416D4"/>
    <w:rsid w:val="001425B2"/>
    <w:rsid w:val="001434C8"/>
    <w:rsid w:val="00145DE6"/>
    <w:rsid w:val="00146C90"/>
    <w:rsid w:val="001479FC"/>
    <w:rsid w:val="00150D8B"/>
    <w:rsid w:val="00152D52"/>
    <w:rsid w:val="00152EBA"/>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77A83"/>
    <w:rsid w:val="00180AF5"/>
    <w:rsid w:val="00181951"/>
    <w:rsid w:val="00185C47"/>
    <w:rsid w:val="00186900"/>
    <w:rsid w:val="001913B0"/>
    <w:rsid w:val="00193907"/>
    <w:rsid w:val="00193C5C"/>
    <w:rsid w:val="00193FEB"/>
    <w:rsid w:val="00194839"/>
    <w:rsid w:val="00194B87"/>
    <w:rsid w:val="001962B3"/>
    <w:rsid w:val="00197604"/>
    <w:rsid w:val="001A1BF9"/>
    <w:rsid w:val="001A2FB2"/>
    <w:rsid w:val="001A3586"/>
    <w:rsid w:val="001A41CD"/>
    <w:rsid w:val="001A4607"/>
    <w:rsid w:val="001A4FF6"/>
    <w:rsid w:val="001A5959"/>
    <w:rsid w:val="001B042D"/>
    <w:rsid w:val="001B0E0D"/>
    <w:rsid w:val="001B107D"/>
    <w:rsid w:val="001B2629"/>
    <w:rsid w:val="001B2D41"/>
    <w:rsid w:val="001B47F4"/>
    <w:rsid w:val="001B6F97"/>
    <w:rsid w:val="001C009F"/>
    <w:rsid w:val="001C0A32"/>
    <w:rsid w:val="001C180A"/>
    <w:rsid w:val="001C203C"/>
    <w:rsid w:val="001C6205"/>
    <w:rsid w:val="001D397F"/>
    <w:rsid w:val="001D7073"/>
    <w:rsid w:val="001E1CA5"/>
    <w:rsid w:val="001E31DF"/>
    <w:rsid w:val="001E6155"/>
    <w:rsid w:val="001F1B1E"/>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202"/>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2FEB"/>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0B5A"/>
    <w:rsid w:val="002A1A29"/>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2DAE"/>
    <w:rsid w:val="00303F03"/>
    <w:rsid w:val="00306687"/>
    <w:rsid w:val="0030774F"/>
    <w:rsid w:val="00307DBE"/>
    <w:rsid w:val="00310094"/>
    <w:rsid w:val="00310FBA"/>
    <w:rsid w:val="003121F3"/>
    <w:rsid w:val="00312627"/>
    <w:rsid w:val="00312B32"/>
    <w:rsid w:val="00312CB3"/>
    <w:rsid w:val="00313375"/>
    <w:rsid w:val="00314B7B"/>
    <w:rsid w:val="00314F20"/>
    <w:rsid w:val="003174B4"/>
    <w:rsid w:val="00320444"/>
    <w:rsid w:val="00321959"/>
    <w:rsid w:val="00322E1A"/>
    <w:rsid w:val="0032327A"/>
    <w:rsid w:val="00324493"/>
    <w:rsid w:val="00324836"/>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4195"/>
    <w:rsid w:val="00396923"/>
    <w:rsid w:val="00397913"/>
    <w:rsid w:val="003A04B7"/>
    <w:rsid w:val="003A22F0"/>
    <w:rsid w:val="003A2714"/>
    <w:rsid w:val="003A38A7"/>
    <w:rsid w:val="003A3BF4"/>
    <w:rsid w:val="003A43AE"/>
    <w:rsid w:val="003A53F9"/>
    <w:rsid w:val="003A53FF"/>
    <w:rsid w:val="003A5BB8"/>
    <w:rsid w:val="003A644C"/>
    <w:rsid w:val="003B0132"/>
    <w:rsid w:val="003B08BC"/>
    <w:rsid w:val="003B2662"/>
    <w:rsid w:val="003B4A32"/>
    <w:rsid w:val="003B550A"/>
    <w:rsid w:val="003B5609"/>
    <w:rsid w:val="003B5785"/>
    <w:rsid w:val="003B60FE"/>
    <w:rsid w:val="003B6FDA"/>
    <w:rsid w:val="003C02D4"/>
    <w:rsid w:val="003C044F"/>
    <w:rsid w:val="003C1A50"/>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01A2"/>
    <w:rsid w:val="00424AA8"/>
    <w:rsid w:val="004257D9"/>
    <w:rsid w:val="00426E28"/>
    <w:rsid w:val="004327B7"/>
    <w:rsid w:val="0043335C"/>
    <w:rsid w:val="00434455"/>
    <w:rsid w:val="0043627E"/>
    <w:rsid w:val="00436D1A"/>
    <w:rsid w:val="00436F78"/>
    <w:rsid w:val="004375FF"/>
    <w:rsid w:val="00441FF9"/>
    <w:rsid w:val="004453B8"/>
    <w:rsid w:val="0044587A"/>
    <w:rsid w:val="00446D38"/>
    <w:rsid w:val="00452479"/>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3BCF"/>
    <w:rsid w:val="00505A9B"/>
    <w:rsid w:val="00511411"/>
    <w:rsid w:val="005152FB"/>
    <w:rsid w:val="005162E0"/>
    <w:rsid w:val="00516A98"/>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53C"/>
    <w:rsid w:val="005967BA"/>
    <w:rsid w:val="005968A0"/>
    <w:rsid w:val="0059735A"/>
    <w:rsid w:val="0059786C"/>
    <w:rsid w:val="00597B6C"/>
    <w:rsid w:val="005A0ACC"/>
    <w:rsid w:val="005A1B4F"/>
    <w:rsid w:val="005A222A"/>
    <w:rsid w:val="005A24F8"/>
    <w:rsid w:val="005A32E6"/>
    <w:rsid w:val="005A33B1"/>
    <w:rsid w:val="005A597C"/>
    <w:rsid w:val="005A7155"/>
    <w:rsid w:val="005B021E"/>
    <w:rsid w:val="005B10B5"/>
    <w:rsid w:val="005B19E6"/>
    <w:rsid w:val="005B264A"/>
    <w:rsid w:val="005B32A4"/>
    <w:rsid w:val="005B4C17"/>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7A4"/>
    <w:rsid w:val="005F3B57"/>
    <w:rsid w:val="005F4329"/>
    <w:rsid w:val="00600675"/>
    <w:rsid w:val="00600ABB"/>
    <w:rsid w:val="00600B95"/>
    <w:rsid w:val="00603A69"/>
    <w:rsid w:val="00604680"/>
    <w:rsid w:val="00605EE7"/>
    <w:rsid w:val="006074F5"/>
    <w:rsid w:val="00611038"/>
    <w:rsid w:val="0061150F"/>
    <w:rsid w:val="006133B8"/>
    <w:rsid w:val="0061369C"/>
    <w:rsid w:val="0061482B"/>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46993"/>
    <w:rsid w:val="006510DF"/>
    <w:rsid w:val="00652F7F"/>
    <w:rsid w:val="00654312"/>
    <w:rsid w:val="006563F9"/>
    <w:rsid w:val="006567ED"/>
    <w:rsid w:val="0065703B"/>
    <w:rsid w:val="00660542"/>
    <w:rsid w:val="006615C8"/>
    <w:rsid w:val="00662211"/>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0F0"/>
    <w:rsid w:val="006F644D"/>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0F9"/>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55C0B"/>
    <w:rsid w:val="00756C40"/>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96A07"/>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0EE"/>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E6"/>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67DD5"/>
    <w:rsid w:val="0087176A"/>
    <w:rsid w:val="00871BC9"/>
    <w:rsid w:val="008721F2"/>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5DA4"/>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21A4"/>
    <w:rsid w:val="009147D2"/>
    <w:rsid w:val="00915607"/>
    <w:rsid w:val="0091560A"/>
    <w:rsid w:val="00916ECC"/>
    <w:rsid w:val="009176B5"/>
    <w:rsid w:val="009237EE"/>
    <w:rsid w:val="00923DFD"/>
    <w:rsid w:val="00924917"/>
    <w:rsid w:val="00925505"/>
    <w:rsid w:val="009265D8"/>
    <w:rsid w:val="009300F7"/>
    <w:rsid w:val="00931C08"/>
    <w:rsid w:val="00935291"/>
    <w:rsid w:val="009355C9"/>
    <w:rsid w:val="0093692A"/>
    <w:rsid w:val="0094133F"/>
    <w:rsid w:val="00941889"/>
    <w:rsid w:val="00941D59"/>
    <w:rsid w:val="009450B3"/>
    <w:rsid w:val="00955310"/>
    <w:rsid w:val="009568C0"/>
    <w:rsid w:val="00957E2E"/>
    <w:rsid w:val="0096040E"/>
    <w:rsid w:val="009620A7"/>
    <w:rsid w:val="0096352C"/>
    <w:rsid w:val="00963AFC"/>
    <w:rsid w:val="0096487B"/>
    <w:rsid w:val="00964E93"/>
    <w:rsid w:val="00964EA9"/>
    <w:rsid w:val="00967FEC"/>
    <w:rsid w:val="009706F0"/>
    <w:rsid w:val="00970D58"/>
    <w:rsid w:val="00974860"/>
    <w:rsid w:val="00976092"/>
    <w:rsid w:val="0097799B"/>
    <w:rsid w:val="0098426A"/>
    <w:rsid w:val="0098429B"/>
    <w:rsid w:val="00985808"/>
    <w:rsid w:val="009866E5"/>
    <w:rsid w:val="00986774"/>
    <w:rsid w:val="00986B75"/>
    <w:rsid w:val="009876C2"/>
    <w:rsid w:val="00990FCA"/>
    <w:rsid w:val="0099213B"/>
    <w:rsid w:val="0099385B"/>
    <w:rsid w:val="00995100"/>
    <w:rsid w:val="0099694D"/>
    <w:rsid w:val="00996DD5"/>
    <w:rsid w:val="009A11AA"/>
    <w:rsid w:val="009A33FC"/>
    <w:rsid w:val="009A3E0A"/>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1D62"/>
    <w:rsid w:val="009D2B37"/>
    <w:rsid w:val="009D2F14"/>
    <w:rsid w:val="009D370C"/>
    <w:rsid w:val="009D3950"/>
    <w:rsid w:val="009D4069"/>
    <w:rsid w:val="009D4A12"/>
    <w:rsid w:val="009D5392"/>
    <w:rsid w:val="009D6521"/>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4E2A"/>
    <w:rsid w:val="00A15C34"/>
    <w:rsid w:val="00A15E80"/>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6A37"/>
    <w:rsid w:val="00AB7095"/>
    <w:rsid w:val="00AB7957"/>
    <w:rsid w:val="00AC1128"/>
    <w:rsid w:val="00AC1837"/>
    <w:rsid w:val="00AC2D85"/>
    <w:rsid w:val="00AC4A25"/>
    <w:rsid w:val="00AC4E52"/>
    <w:rsid w:val="00AC558F"/>
    <w:rsid w:val="00AC565D"/>
    <w:rsid w:val="00AC5A12"/>
    <w:rsid w:val="00AC6CB3"/>
    <w:rsid w:val="00AC7976"/>
    <w:rsid w:val="00AC7EE2"/>
    <w:rsid w:val="00AD0D4F"/>
    <w:rsid w:val="00AD1A10"/>
    <w:rsid w:val="00AD63A3"/>
    <w:rsid w:val="00AD7D81"/>
    <w:rsid w:val="00AE0F79"/>
    <w:rsid w:val="00AE10DE"/>
    <w:rsid w:val="00AE6238"/>
    <w:rsid w:val="00AE7F7D"/>
    <w:rsid w:val="00AF0434"/>
    <w:rsid w:val="00AF201E"/>
    <w:rsid w:val="00AF245F"/>
    <w:rsid w:val="00AF2BE6"/>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86E8F"/>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D4FE7"/>
    <w:rsid w:val="00BD6EFE"/>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0181"/>
    <w:rsid w:val="00C623F3"/>
    <w:rsid w:val="00C63297"/>
    <w:rsid w:val="00C646A3"/>
    <w:rsid w:val="00C651D5"/>
    <w:rsid w:val="00C67566"/>
    <w:rsid w:val="00C6789C"/>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4CBE"/>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2F67"/>
    <w:rsid w:val="00CE4264"/>
    <w:rsid w:val="00CE606D"/>
    <w:rsid w:val="00CE6451"/>
    <w:rsid w:val="00CE6A80"/>
    <w:rsid w:val="00CE6B0B"/>
    <w:rsid w:val="00CE775D"/>
    <w:rsid w:val="00CF1843"/>
    <w:rsid w:val="00CF1A4F"/>
    <w:rsid w:val="00CF1D66"/>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4500"/>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0E00"/>
    <w:rsid w:val="00DC3922"/>
    <w:rsid w:val="00DC468C"/>
    <w:rsid w:val="00DC5609"/>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14AE"/>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5D0"/>
    <w:rsid w:val="00E97D0E"/>
    <w:rsid w:val="00EA2089"/>
    <w:rsid w:val="00EA6EDE"/>
    <w:rsid w:val="00EA752C"/>
    <w:rsid w:val="00EB27EB"/>
    <w:rsid w:val="00EB31ED"/>
    <w:rsid w:val="00EB4790"/>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1EF"/>
    <w:rsid w:val="00ED6481"/>
    <w:rsid w:val="00EE1F94"/>
    <w:rsid w:val="00EE3D66"/>
    <w:rsid w:val="00EE4F3C"/>
    <w:rsid w:val="00EE64A9"/>
    <w:rsid w:val="00EE691C"/>
    <w:rsid w:val="00EE7A47"/>
    <w:rsid w:val="00EE7C97"/>
    <w:rsid w:val="00EF04E0"/>
    <w:rsid w:val="00F00B07"/>
    <w:rsid w:val="00F0220F"/>
    <w:rsid w:val="00F024E6"/>
    <w:rsid w:val="00F04F77"/>
    <w:rsid w:val="00F05053"/>
    <w:rsid w:val="00F06E13"/>
    <w:rsid w:val="00F07A13"/>
    <w:rsid w:val="00F15CF0"/>
    <w:rsid w:val="00F166B6"/>
    <w:rsid w:val="00F20A15"/>
    <w:rsid w:val="00F20C37"/>
    <w:rsid w:val="00F234D8"/>
    <w:rsid w:val="00F2390A"/>
    <w:rsid w:val="00F25390"/>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1DBC"/>
    <w:rsid w:val="00F82032"/>
    <w:rsid w:val="00F83F06"/>
    <w:rsid w:val="00F85D8A"/>
    <w:rsid w:val="00F86016"/>
    <w:rsid w:val="00F92779"/>
    <w:rsid w:val="00F9372D"/>
    <w:rsid w:val="00F94A7E"/>
    <w:rsid w:val="00F96892"/>
    <w:rsid w:val="00F97217"/>
    <w:rsid w:val="00FA26AF"/>
    <w:rsid w:val="00FA2C4A"/>
    <w:rsid w:val="00FA3D7A"/>
    <w:rsid w:val="00FA5FDB"/>
    <w:rsid w:val="00FA70CF"/>
    <w:rsid w:val="00FA74C2"/>
    <w:rsid w:val="00FB05BA"/>
    <w:rsid w:val="00FB3F1B"/>
    <w:rsid w:val="00FB5B0F"/>
    <w:rsid w:val="00FB69D9"/>
    <w:rsid w:val="00FB6C8B"/>
    <w:rsid w:val="00FB7082"/>
    <w:rsid w:val="00FC2E30"/>
    <w:rsid w:val="00FC3CDD"/>
    <w:rsid w:val="00FC4454"/>
    <w:rsid w:val="00FC6321"/>
    <w:rsid w:val="00FC7069"/>
    <w:rsid w:val="00FC787B"/>
    <w:rsid w:val="00FD0543"/>
    <w:rsid w:val="00FD0B15"/>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459">
      <w:bodyDiv w:val="1"/>
      <w:marLeft w:val="0"/>
      <w:marRight w:val="0"/>
      <w:marTop w:val="0"/>
      <w:marBottom w:val="0"/>
      <w:divBdr>
        <w:top w:val="none" w:sz="0" w:space="0" w:color="auto"/>
        <w:left w:val="none" w:sz="0" w:space="0" w:color="auto"/>
        <w:bottom w:val="none" w:sz="0" w:space="0" w:color="auto"/>
        <w:right w:val="none" w:sz="0" w:space="0" w:color="auto"/>
      </w:divBdr>
    </w:div>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40382363">
      <w:bodyDiv w:val="1"/>
      <w:marLeft w:val="0"/>
      <w:marRight w:val="0"/>
      <w:marTop w:val="0"/>
      <w:marBottom w:val="0"/>
      <w:divBdr>
        <w:top w:val="none" w:sz="0" w:space="0" w:color="auto"/>
        <w:left w:val="none" w:sz="0" w:space="0" w:color="auto"/>
        <w:bottom w:val="none" w:sz="0" w:space="0" w:color="auto"/>
        <w:right w:val="none" w:sz="0" w:space="0" w:color="auto"/>
      </w:divBdr>
      <w:divsChild>
        <w:div w:id="524830460">
          <w:marLeft w:val="547"/>
          <w:marRight w:val="0"/>
          <w:marTop w:val="200"/>
          <w:marBottom w:val="0"/>
          <w:divBdr>
            <w:top w:val="none" w:sz="0" w:space="0" w:color="auto"/>
            <w:left w:val="none" w:sz="0" w:space="0" w:color="auto"/>
            <w:bottom w:val="none" w:sz="0" w:space="0" w:color="auto"/>
            <w:right w:val="none" w:sz="0" w:space="0" w:color="auto"/>
          </w:divBdr>
        </w:div>
        <w:div w:id="1895266659">
          <w:marLeft w:val="547"/>
          <w:marRight w:val="0"/>
          <w:marTop w:val="200"/>
          <w:marBottom w:val="0"/>
          <w:divBdr>
            <w:top w:val="none" w:sz="0" w:space="0" w:color="auto"/>
            <w:left w:val="none" w:sz="0" w:space="0" w:color="auto"/>
            <w:bottom w:val="none" w:sz="0" w:space="0" w:color="auto"/>
            <w:right w:val="none" w:sz="0" w:space="0" w:color="auto"/>
          </w:divBdr>
        </w:div>
        <w:div w:id="274410636">
          <w:marLeft w:val="547"/>
          <w:marRight w:val="0"/>
          <w:marTop w:val="200"/>
          <w:marBottom w:val="0"/>
          <w:divBdr>
            <w:top w:val="none" w:sz="0" w:space="0" w:color="auto"/>
            <w:left w:val="none" w:sz="0" w:space="0" w:color="auto"/>
            <w:bottom w:val="none" w:sz="0" w:space="0" w:color="auto"/>
            <w:right w:val="none" w:sz="0" w:space="0" w:color="auto"/>
          </w:divBdr>
        </w:div>
        <w:div w:id="1677150757">
          <w:marLeft w:val="547"/>
          <w:marRight w:val="0"/>
          <w:marTop w:val="200"/>
          <w:marBottom w:val="0"/>
          <w:divBdr>
            <w:top w:val="none" w:sz="0" w:space="0" w:color="auto"/>
            <w:left w:val="none" w:sz="0" w:space="0" w:color="auto"/>
            <w:bottom w:val="none" w:sz="0" w:space="0" w:color="auto"/>
            <w:right w:val="none" w:sz="0" w:space="0" w:color="auto"/>
          </w:divBdr>
        </w:div>
        <w:div w:id="17128171">
          <w:marLeft w:val="547"/>
          <w:marRight w:val="0"/>
          <w:marTop w:val="200"/>
          <w:marBottom w:val="0"/>
          <w:divBdr>
            <w:top w:val="none" w:sz="0" w:space="0" w:color="auto"/>
            <w:left w:val="none" w:sz="0" w:space="0" w:color="auto"/>
            <w:bottom w:val="none" w:sz="0" w:space="0" w:color="auto"/>
            <w:right w:val="none" w:sz="0" w:space="0" w:color="auto"/>
          </w:divBdr>
        </w:div>
        <w:div w:id="418210630">
          <w:marLeft w:val="547"/>
          <w:marRight w:val="0"/>
          <w:marTop w:val="200"/>
          <w:marBottom w:val="0"/>
          <w:divBdr>
            <w:top w:val="none" w:sz="0" w:space="0" w:color="auto"/>
            <w:left w:val="none" w:sz="0" w:space="0" w:color="auto"/>
            <w:bottom w:val="none" w:sz="0" w:space="0" w:color="auto"/>
            <w:right w:val="none" w:sz="0" w:space="0" w:color="auto"/>
          </w:divBdr>
        </w:div>
        <w:div w:id="1820028479">
          <w:marLeft w:val="547"/>
          <w:marRight w:val="0"/>
          <w:marTop w:val="200"/>
          <w:marBottom w:val="0"/>
          <w:divBdr>
            <w:top w:val="none" w:sz="0" w:space="0" w:color="auto"/>
            <w:left w:val="none" w:sz="0" w:space="0" w:color="auto"/>
            <w:bottom w:val="none" w:sz="0" w:space="0" w:color="auto"/>
            <w:right w:val="none" w:sz="0" w:space="0" w:color="auto"/>
          </w:divBdr>
        </w:div>
        <w:div w:id="970213551">
          <w:marLeft w:val="547"/>
          <w:marRight w:val="0"/>
          <w:marTop w:val="200"/>
          <w:marBottom w:val="0"/>
          <w:divBdr>
            <w:top w:val="none" w:sz="0" w:space="0" w:color="auto"/>
            <w:left w:val="none" w:sz="0" w:space="0" w:color="auto"/>
            <w:bottom w:val="none" w:sz="0" w:space="0" w:color="auto"/>
            <w:right w:val="none" w:sz="0" w:space="0" w:color="auto"/>
          </w:divBdr>
        </w:div>
      </w:divsChild>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pringval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FD7B-E6AF-4C81-8497-70DC7607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2018-09-21T10:45:00Z</cp:lastPrinted>
  <dcterms:created xsi:type="dcterms:W3CDTF">2018-09-25T15:52:00Z</dcterms:created>
  <dcterms:modified xsi:type="dcterms:W3CDTF">2018-10-01T11:16:00Z</dcterms:modified>
</cp:coreProperties>
</file>