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BE19EC" w:rsidP="005462AA">
      <w:pPr>
        <w:rPr>
          <w:sz w:val="23"/>
          <w:szCs w:val="23"/>
        </w:rPr>
      </w:pP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AB6A37" w:rsidRDefault="00AB6A37" w:rsidP="00AB6A37">
      <w:pPr>
        <w:ind w:right="-340"/>
        <w:rPr>
          <w:rFonts w:ascii="Arial" w:hAnsi="Arial" w:cs="Arial"/>
          <w:b/>
          <w:sz w:val="21"/>
          <w:szCs w:val="21"/>
        </w:rPr>
      </w:pPr>
    </w:p>
    <w:p w:rsidR="00EE7A47" w:rsidRDefault="00311CF7" w:rsidP="00446D38">
      <w:pPr>
        <w:ind w:left="-113" w:right="-340"/>
        <w:rPr>
          <w:rFonts w:ascii="Arial" w:hAnsi="Arial" w:cs="Arial"/>
          <w:b/>
          <w:sz w:val="20"/>
        </w:rPr>
      </w:pPr>
      <w:r>
        <w:rPr>
          <w:rFonts w:ascii="Arial" w:hAnsi="Arial" w:cs="Arial"/>
          <w:b/>
          <w:sz w:val="20"/>
        </w:rPr>
        <w:t>Therapy Dogs</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792953">
        <w:rPr>
          <w:rFonts w:ascii="Arial" w:hAnsi="Arial" w:cs="Arial"/>
          <w:b/>
          <w:sz w:val="20"/>
        </w:rPr>
        <w:t>Wednes</w:t>
      </w:r>
      <w:r w:rsidR="005B4C17">
        <w:rPr>
          <w:rFonts w:ascii="Arial" w:hAnsi="Arial" w:cs="Arial"/>
          <w:b/>
          <w:sz w:val="20"/>
        </w:rPr>
        <w:t>day</w:t>
      </w:r>
      <w:r w:rsidR="00214202">
        <w:rPr>
          <w:rFonts w:ascii="Arial" w:hAnsi="Arial" w:cs="Arial"/>
          <w:b/>
          <w:sz w:val="20"/>
        </w:rPr>
        <w:t xml:space="preserve"> </w:t>
      </w:r>
      <w:r w:rsidR="00792953">
        <w:rPr>
          <w:rFonts w:ascii="Arial" w:hAnsi="Arial" w:cs="Arial"/>
          <w:b/>
          <w:sz w:val="20"/>
        </w:rPr>
        <w:t>24</w:t>
      </w:r>
      <w:r w:rsidR="00792953">
        <w:rPr>
          <w:rFonts w:ascii="Arial" w:hAnsi="Arial" w:cs="Arial"/>
          <w:b/>
          <w:sz w:val="20"/>
          <w:vertAlign w:val="superscript"/>
        </w:rPr>
        <w:t>th</w:t>
      </w:r>
      <w:r w:rsidR="003A5BB8">
        <w:rPr>
          <w:rFonts w:ascii="Arial" w:hAnsi="Arial" w:cs="Arial"/>
          <w:b/>
          <w:sz w:val="20"/>
        </w:rPr>
        <w:t xml:space="preserve"> Octo</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7D60EE" w:rsidRPr="007D60EE" w:rsidRDefault="007D60EE" w:rsidP="007D60EE">
      <w:pPr>
        <w:ind w:left="-113" w:right="-283"/>
        <w:jc w:val="both"/>
        <w:rPr>
          <w:rFonts w:ascii="Arial" w:hAnsi="Arial" w:cs="Arial"/>
          <w:bCs/>
          <w:sz w:val="20"/>
        </w:rPr>
      </w:pPr>
    </w:p>
    <w:p w:rsidR="007D60EE" w:rsidRDefault="00311CF7" w:rsidP="007D60EE">
      <w:pPr>
        <w:ind w:left="-113" w:right="-340"/>
        <w:jc w:val="both"/>
        <w:rPr>
          <w:rFonts w:ascii="Arial" w:hAnsi="Arial" w:cs="Arial"/>
          <w:bCs/>
          <w:sz w:val="20"/>
        </w:rPr>
      </w:pPr>
      <w:r>
        <w:rPr>
          <w:rFonts w:ascii="Arial" w:hAnsi="Arial" w:cs="Arial"/>
          <w:bCs/>
          <w:sz w:val="20"/>
        </w:rPr>
        <w:t>As we continue to think of new and engaging ways to build the confidence of our young learners we have developed another exciting opportunity!</w:t>
      </w:r>
      <w:bookmarkStart w:id="0" w:name="_GoBack"/>
      <w:bookmarkEnd w:id="0"/>
    </w:p>
    <w:p w:rsidR="00311CF7" w:rsidRDefault="00311CF7" w:rsidP="007D60EE">
      <w:pPr>
        <w:ind w:left="-113" w:right="-340"/>
        <w:jc w:val="both"/>
        <w:rPr>
          <w:rFonts w:ascii="Arial" w:hAnsi="Arial" w:cs="Arial"/>
          <w:bCs/>
          <w:sz w:val="20"/>
        </w:rPr>
      </w:pPr>
    </w:p>
    <w:p w:rsidR="00311CF7" w:rsidRDefault="00311CF7" w:rsidP="007D60EE">
      <w:pPr>
        <w:ind w:left="-113" w:right="-340"/>
        <w:jc w:val="both"/>
        <w:rPr>
          <w:rFonts w:ascii="Arial" w:hAnsi="Arial" w:cs="Arial"/>
          <w:bCs/>
          <w:sz w:val="20"/>
        </w:rPr>
      </w:pPr>
      <w:r>
        <w:rPr>
          <w:rFonts w:ascii="Arial" w:hAnsi="Arial" w:cs="Arial"/>
          <w:bCs/>
          <w:sz w:val="20"/>
        </w:rPr>
        <w:t>A specially trained therapy dog called Keegan, supported by her experienced owner Julie, will visit us once a fortnight. They will only access my office so that Keegan cannot alarm any children who do not like dogs and that the classrooms/learning environment are not affected by any children with allergies to pet hair, etc.</w:t>
      </w:r>
    </w:p>
    <w:p w:rsidR="00311CF7" w:rsidRDefault="00311CF7" w:rsidP="007D60EE">
      <w:pPr>
        <w:ind w:left="-113" w:right="-340"/>
        <w:jc w:val="both"/>
        <w:rPr>
          <w:rFonts w:ascii="Arial" w:hAnsi="Arial" w:cs="Arial"/>
          <w:bCs/>
          <w:sz w:val="20"/>
        </w:rPr>
      </w:pPr>
    </w:p>
    <w:p w:rsidR="00311CF7" w:rsidRDefault="00311CF7" w:rsidP="007D60EE">
      <w:pPr>
        <w:ind w:left="-113" w:right="-340"/>
        <w:jc w:val="both"/>
        <w:rPr>
          <w:rFonts w:ascii="Arial" w:hAnsi="Arial" w:cs="Arial"/>
          <w:bCs/>
          <w:sz w:val="20"/>
        </w:rPr>
      </w:pPr>
      <w:r>
        <w:rPr>
          <w:rFonts w:ascii="Arial" w:hAnsi="Arial" w:cs="Arial"/>
          <w:bCs/>
          <w:sz w:val="20"/>
        </w:rPr>
        <w:t xml:space="preserve">The principle is that Julie and Keegan will listen to children to read and allow them to pet and talk to Keegan about their day, their hobbies, etc. The project is working well in some other schools and we are keen to let our children see the benefit! </w:t>
      </w:r>
    </w:p>
    <w:p w:rsidR="00311CF7" w:rsidRDefault="00311CF7" w:rsidP="007D60EE">
      <w:pPr>
        <w:ind w:left="-113" w:right="-340"/>
        <w:jc w:val="both"/>
        <w:rPr>
          <w:rFonts w:ascii="Arial" w:hAnsi="Arial" w:cs="Arial"/>
          <w:bCs/>
          <w:sz w:val="20"/>
        </w:rPr>
      </w:pPr>
    </w:p>
    <w:p w:rsidR="00311CF7" w:rsidRPr="007D60EE" w:rsidRDefault="00311CF7" w:rsidP="007D60EE">
      <w:pPr>
        <w:ind w:left="-113" w:right="-340"/>
        <w:jc w:val="both"/>
        <w:rPr>
          <w:rFonts w:ascii="Arial" w:hAnsi="Arial" w:cs="Arial"/>
          <w:bCs/>
          <w:sz w:val="20"/>
        </w:rPr>
      </w:pPr>
      <w:r>
        <w:rPr>
          <w:rFonts w:ascii="Arial" w:hAnsi="Arial" w:cs="Arial"/>
          <w:bCs/>
          <w:sz w:val="20"/>
        </w:rPr>
        <w:t>If you have received this letter then your child has been invited to read to Keegan but we need your permission! They will read for 10-15 minutes each visit.</w:t>
      </w:r>
    </w:p>
    <w:p w:rsidR="005B4C17" w:rsidRDefault="005B4C17" w:rsidP="00446D38">
      <w:pPr>
        <w:ind w:left="-113" w:right="-340"/>
        <w:jc w:val="both"/>
        <w:rPr>
          <w:rFonts w:ascii="Arial" w:hAnsi="Arial" w:cs="Arial"/>
          <w:b/>
          <w:bCs/>
          <w:sz w:val="20"/>
        </w:rPr>
      </w:pPr>
    </w:p>
    <w:p w:rsidR="00311CF7" w:rsidRDefault="00DC5609" w:rsidP="007D60EE">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p>
    <w:p w:rsidR="00311CF7" w:rsidRDefault="00311CF7" w:rsidP="007D60EE">
      <w:pPr>
        <w:overflowPunct/>
        <w:autoSpaceDE/>
        <w:adjustRightInd/>
        <w:ind w:left="-113" w:right="-340"/>
        <w:jc w:val="both"/>
        <w:rPr>
          <w:rFonts w:ascii="Arial" w:hAnsi="Arial" w:cs="Arial"/>
          <w:b/>
          <w:sz w:val="20"/>
        </w:rPr>
      </w:pPr>
    </w:p>
    <w:p w:rsidR="00311CF7" w:rsidRDefault="0012147B" w:rsidP="007D60EE">
      <w:pPr>
        <w:overflowPunct/>
        <w:autoSpaceDE/>
        <w:adjustRightInd/>
        <w:ind w:left="-113" w:right="-340"/>
        <w:jc w:val="both"/>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311CF7" w:rsidRDefault="00311CF7" w:rsidP="007D60EE">
      <w:pPr>
        <w:overflowPunct/>
        <w:autoSpaceDE/>
        <w:adjustRightInd/>
        <w:ind w:left="-113" w:right="-340"/>
        <w:jc w:val="both"/>
        <w:rPr>
          <w:rFonts w:ascii="Arial" w:hAnsi="Arial" w:cs="Arial"/>
          <w:b/>
          <w:sz w:val="20"/>
        </w:rPr>
      </w:pPr>
    </w:p>
    <w:p w:rsidR="00AB6A37" w:rsidRPr="007D60EE" w:rsidRDefault="000028B5" w:rsidP="007D60EE">
      <w:pPr>
        <w:overflowPunct/>
        <w:autoSpaceDE/>
        <w:adjustRightInd/>
        <w:ind w:left="-113" w:right="-340"/>
        <w:jc w:val="both"/>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AB6A37" w:rsidRDefault="00AB6A37" w:rsidP="00AB6A37">
      <w:pPr>
        <w:pStyle w:val="NormalWeb"/>
        <w:pBdr>
          <w:bottom w:val="single" w:sz="12" w:space="1" w:color="auto"/>
        </w:pBdr>
        <w:spacing w:before="100" w:beforeAutospacing="1" w:after="240"/>
        <w:ind w:right="-397"/>
        <w:rPr>
          <w:rFonts w:ascii="Arial" w:hAnsi="Arial" w:cs="Arial"/>
          <w:color w:val="424242"/>
          <w:sz w:val="20"/>
        </w:rPr>
      </w:pPr>
    </w:p>
    <w:p w:rsidR="00311CF7" w:rsidRDefault="00311CF7" w:rsidP="00AB6A37">
      <w:pPr>
        <w:pStyle w:val="NormalWeb"/>
        <w:spacing w:before="100" w:beforeAutospacing="1" w:after="240"/>
        <w:ind w:right="-397"/>
        <w:rPr>
          <w:rFonts w:ascii="Arial" w:hAnsi="Arial" w:cs="Arial"/>
          <w:color w:val="424242"/>
          <w:sz w:val="20"/>
        </w:rPr>
      </w:pPr>
    </w:p>
    <w:p w:rsidR="00311CF7" w:rsidRDefault="00311CF7" w:rsidP="00AB6A37">
      <w:pPr>
        <w:pStyle w:val="NormalWeb"/>
        <w:spacing w:before="100" w:beforeAutospacing="1" w:after="240"/>
        <w:ind w:right="-397"/>
        <w:rPr>
          <w:rFonts w:ascii="Arial" w:hAnsi="Arial" w:cs="Arial"/>
          <w:color w:val="424242"/>
          <w:sz w:val="20"/>
        </w:rPr>
      </w:pPr>
      <w:r>
        <w:rPr>
          <w:rFonts w:ascii="Arial" w:hAnsi="Arial" w:cs="Arial"/>
          <w:color w:val="424242"/>
          <w:sz w:val="20"/>
        </w:rPr>
        <w:t>I give permission for my child _____________________________ to read with a therapy dog.</w:t>
      </w:r>
    </w:p>
    <w:p w:rsidR="00311CF7" w:rsidRDefault="00311CF7" w:rsidP="00AB6A37">
      <w:pPr>
        <w:pStyle w:val="NormalWeb"/>
        <w:spacing w:before="100" w:beforeAutospacing="1" w:after="240"/>
        <w:ind w:right="-397"/>
        <w:rPr>
          <w:rFonts w:ascii="Arial" w:hAnsi="Arial" w:cs="Arial"/>
          <w:color w:val="424242"/>
          <w:sz w:val="20"/>
        </w:rPr>
      </w:pPr>
      <w:r>
        <w:rPr>
          <w:rFonts w:ascii="Arial" w:hAnsi="Arial" w:cs="Arial"/>
          <w:color w:val="424242"/>
          <w:sz w:val="20"/>
        </w:rPr>
        <w:t>My child does not have allergies or a fear of dogs.</w:t>
      </w:r>
    </w:p>
    <w:p w:rsidR="00311CF7" w:rsidRDefault="00311CF7" w:rsidP="00AB6A37">
      <w:pPr>
        <w:pStyle w:val="NormalWeb"/>
        <w:spacing w:before="100" w:beforeAutospacing="1" w:after="240"/>
        <w:ind w:right="-397"/>
        <w:rPr>
          <w:rFonts w:ascii="Arial" w:hAnsi="Arial" w:cs="Arial"/>
          <w:color w:val="424242"/>
          <w:sz w:val="20"/>
        </w:rPr>
      </w:pPr>
    </w:p>
    <w:p w:rsidR="00311CF7" w:rsidRDefault="00311CF7" w:rsidP="00AB6A37">
      <w:pPr>
        <w:pStyle w:val="NormalWeb"/>
        <w:spacing w:before="100" w:beforeAutospacing="1" w:after="240"/>
        <w:ind w:right="-397"/>
        <w:rPr>
          <w:rFonts w:ascii="Arial" w:hAnsi="Arial" w:cs="Arial"/>
          <w:color w:val="424242"/>
          <w:sz w:val="20"/>
        </w:rPr>
      </w:pPr>
      <w:r>
        <w:rPr>
          <w:rFonts w:ascii="Arial" w:hAnsi="Arial" w:cs="Arial"/>
          <w:color w:val="424242"/>
          <w:sz w:val="20"/>
        </w:rPr>
        <w:t>Child’s Name___________________________________ Parent signature ____________________________</w:t>
      </w:r>
    </w:p>
    <w:sectPr w:rsidR="00311CF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EB" w:rsidRPr="009A6740" w:rsidRDefault="00962CEB">
      <w:pPr>
        <w:rPr>
          <w:sz w:val="23"/>
          <w:szCs w:val="23"/>
        </w:rPr>
      </w:pPr>
      <w:r w:rsidRPr="009A6740">
        <w:rPr>
          <w:sz w:val="23"/>
          <w:szCs w:val="23"/>
        </w:rPr>
        <w:separator/>
      </w:r>
    </w:p>
  </w:endnote>
  <w:endnote w:type="continuationSeparator" w:id="0">
    <w:p w:rsidR="00962CEB" w:rsidRPr="009A6740" w:rsidRDefault="00962CE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EB" w:rsidRPr="009A6740" w:rsidRDefault="00962CEB">
      <w:pPr>
        <w:rPr>
          <w:sz w:val="23"/>
          <w:szCs w:val="23"/>
        </w:rPr>
      </w:pPr>
      <w:r w:rsidRPr="009A6740">
        <w:rPr>
          <w:sz w:val="23"/>
          <w:szCs w:val="23"/>
        </w:rPr>
        <w:separator/>
      </w:r>
    </w:p>
  </w:footnote>
  <w:footnote w:type="continuationSeparator" w:id="0">
    <w:p w:rsidR="00962CEB" w:rsidRPr="009A6740" w:rsidRDefault="00962CE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F78C5"/>
    <w:multiLevelType w:val="hybridMultilevel"/>
    <w:tmpl w:val="BFE68DA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0"/>
  </w:num>
  <w:num w:numId="5">
    <w:abstractNumId w:val="18"/>
  </w:num>
  <w:num w:numId="6">
    <w:abstractNumId w:val="2"/>
  </w:num>
  <w:num w:numId="7">
    <w:abstractNumId w:val="14"/>
  </w:num>
  <w:num w:numId="8">
    <w:abstractNumId w:val="19"/>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2471"/>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47F4"/>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1CF7"/>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B7F10"/>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26E28"/>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953"/>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0EE"/>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33F"/>
    <w:rsid w:val="00941889"/>
    <w:rsid w:val="00941D59"/>
    <w:rsid w:val="009450B3"/>
    <w:rsid w:val="00955310"/>
    <w:rsid w:val="009568C0"/>
    <w:rsid w:val="00957E2E"/>
    <w:rsid w:val="0096040E"/>
    <w:rsid w:val="009620A7"/>
    <w:rsid w:val="00962CEB"/>
    <w:rsid w:val="0096352C"/>
    <w:rsid w:val="00963AFC"/>
    <w:rsid w:val="0096487B"/>
    <w:rsid w:val="00964E93"/>
    <w:rsid w:val="00964EA9"/>
    <w:rsid w:val="00967FEC"/>
    <w:rsid w:val="009706F0"/>
    <w:rsid w:val="00970D58"/>
    <w:rsid w:val="00974860"/>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6A37"/>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86E8F"/>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2F67"/>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2089"/>
    <w:rsid w:val="00EA6EDE"/>
    <w:rsid w:val="00EA752C"/>
    <w:rsid w:val="00EB27EB"/>
    <w:rsid w:val="00EB31ED"/>
    <w:rsid w:val="00EB4790"/>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1DBC"/>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A74C2"/>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1F1E-7C3C-40C7-A657-B957674E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3</cp:revision>
  <cp:lastPrinted>2018-09-21T10:45:00Z</cp:lastPrinted>
  <dcterms:created xsi:type="dcterms:W3CDTF">2018-10-24T19:58:00Z</dcterms:created>
  <dcterms:modified xsi:type="dcterms:W3CDTF">2018-10-24T19:58:00Z</dcterms:modified>
</cp:coreProperties>
</file>