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</w:t>
                      </w:r>
                      <w:proofErr w:type="spellEnd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163DBD">
        <w:rPr>
          <w:noProof/>
          <w:sz w:val="23"/>
          <w:szCs w:val="23"/>
          <w:lang w:eastAsia="en-GB"/>
        </w:rPr>
        <w:drawing>
          <wp:inline distT="0" distB="0" distL="0" distR="0">
            <wp:extent cx="2177760" cy="15389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19" cy="15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Default="002E6331" w:rsidP="008754EF">
      <w:pPr>
        <w:ind w:right="-80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Spelling Bee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Tues</w:t>
      </w:r>
      <w:r w:rsidR="009B60D1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13</w:t>
      </w:r>
      <w:r w:rsidR="00B13E5C" w:rsidRPr="005E1790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Novem</w:t>
      </w:r>
      <w:r w:rsidR="00B13E5C" w:rsidRPr="005E1790">
        <w:rPr>
          <w:rFonts w:ascii="Arial" w:hAnsi="Arial" w:cs="Arial"/>
          <w:b/>
          <w:sz w:val="21"/>
          <w:szCs w:val="21"/>
        </w:rPr>
        <w:t>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163DBD">
        <w:rPr>
          <w:rFonts w:ascii="Arial" w:hAnsi="Arial" w:cs="Arial"/>
          <w:b/>
          <w:sz w:val="21"/>
          <w:szCs w:val="21"/>
        </w:rPr>
        <w:t>8</w:t>
      </w:r>
    </w:p>
    <w:p w:rsidR="00682713" w:rsidRPr="005E1790" w:rsidRDefault="00682713" w:rsidP="008754EF">
      <w:pPr>
        <w:ind w:right="-806"/>
        <w:rPr>
          <w:sz w:val="21"/>
          <w:szCs w:val="21"/>
        </w:rPr>
      </w:pPr>
    </w:p>
    <w:p w:rsidR="002E6331" w:rsidRDefault="002E6331" w:rsidP="002E6331">
      <w:pPr>
        <w:jc w:val="both"/>
      </w:pPr>
      <w:r>
        <w:t>Dear Parent/Carer</w:t>
      </w:r>
    </w:p>
    <w:p w:rsidR="00682713" w:rsidRDefault="00682713" w:rsidP="002E6331">
      <w:pPr>
        <w:jc w:val="both"/>
      </w:pPr>
    </w:p>
    <w:p w:rsidR="002E6331" w:rsidRDefault="002E6331" w:rsidP="002E6331">
      <w:pPr>
        <w:jc w:val="both"/>
      </w:pPr>
      <w:r>
        <w:t xml:space="preserve">As part of our work to promote high standards of spelling throughout Key Stage 2 will shall be holding a </w:t>
      </w:r>
      <w:r w:rsidR="00682713">
        <w:t>S</w:t>
      </w:r>
      <w:r>
        <w:t xml:space="preserve">pelling </w:t>
      </w:r>
      <w:r w:rsidR="00682713">
        <w:t>B</w:t>
      </w:r>
      <w:r>
        <w:t>ee in December 2018.  We feel that this will be a motivating and a fun way to help the children learn their spellings.</w:t>
      </w:r>
    </w:p>
    <w:p w:rsidR="002E6331" w:rsidRDefault="002E6331" w:rsidP="002E6331">
      <w:pPr>
        <w:jc w:val="both"/>
      </w:pPr>
    </w:p>
    <w:p w:rsidR="002E6331" w:rsidRDefault="002E6331" w:rsidP="002E6331">
      <w:pPr>
        <w:jc w:val="both"/>
      </w:pPr>
      <w:r>
        <w:t>The spelling bee will run as follows:</w:t>
      </w:r>
    </w:p>
    <w:p w:rsidR="002E6331" w:rsidRDefault="002E6331" w:rsidP="002E6331">
      <w:pPr>
        <w:jc w:val="both"/>
      </w:pPr>
      <w:r>
        <w:t xml:space="preserve">Round One: Each class in Key Stage 2 (Classes 3, 4, 5 and 6) will be given 5 weeks to learn a list of thirty words taken from the National Curriculum word list.  Children will have already practised some of these words in the first half of the </w:t>
      </w:r>
      <w:proofErr w:type="gramStart"/>
      <w:r>
        <w:t>Autumn</w:t>
      </w:r>
      <w:proofErr w:type="gramEnd"/>
      <w:r>
        <w:t xml:space="preserve"> term, and this will be a useful opportunity to ensure that they have remembered these words.  Each class teacher will give their class a written test on these words</w:t>
      </w:r>
      <w:r w:rsidR="00D32ECE">
        <w:t xml:space="preserve"> during</w:t>
      </w:r>
      <w:r>
        <w:t xml:space="preserve"> this </w:t>
      </w:r>
      <w:r w:rsidR="00D32ECE">
        <w:t xml:space="preserve">current school </w:t>
      </w:r>
      <w:r>
        <w:t>week.</w:t>
      </w:r>
    </w:p>
    <w:p w:rsidR="00682713" w:rsidRDefault="00682713" w:rsidP="002E6331">
      <w:pPr>
        <w:jc w:val="both"/>
      </w:pPr>
    </w:p>
    <w:p w:rsidR="002E6331" w:rsidRDefault="002E6331" w:rsidP="002E6331">
      <w:pPr>
        <w:jc w:val="both"/>
      </w:pPr>
      <w:r>
        <w:t>Semi-Final: The same words will be given to the children 5 weeks later</w:t>
      </w:r>
      <w:r w:rsidR="00D32ECE">
        <w:t xml:space="preserve"> during the final week of this term (w/c 17</w:t>
      </w:r>
      <w:r w:rsidR="00D32ECE" w:rsidRPr="00D32ECE">
        <w:rPr>
          <w:vertAlign w:val="superscript"/>
        </w:rPr>
        <w:t>th</w:t>
      </w:r>
      <w:r w:rsidR="00D32ECE">
        <w:t xml:space="preserve"> December)</w:t>
      </w:r>
      <w:bookmarkStart w:id="0" w:name="_GoBack"/>
      <w:bookmarkEnd w:id="0"/>
      <w:r>
        <w:t>.  The highest scorers from each year group in Key Stage 2 will be invited to take part in the Semi-Final.  Spelling words will be from their own and higher year groups and will be spelt out loud.  Each child will win a house point for taking part.  The children who have also made the most progress in each class will also win a house point and a prize.</w:t>
      </w:r>
    </w:p>
    <w:p w:rsidR="00682713" w:rsidRDefault="00682713" w:rsidP="002E6331">
      <w:pPr>
        <w:jc w:val="both"/>
      </w:pPr>
    </w:p>
    <w:p w:rsidR="002E6331" w:rsidRDefault="002E6331" w:rsidP="002E6331">
      <w:pPr>
        <w:jc w:val="both"/>
      </w:pPr>
      <w:r>
        <w:t xml:space="preserve">Final: The highest two scorers in each class will take part in the final in front of an audience of peers, spelling words aloud in the style of a traditional spelling bee. There will be one overall winner from each year group.  </w:t>
      </w:r>
      <w:r w:rsidR="00D32ECE">
        <w:t xml:space="preserve"> The date of the final will be confirmed as soon as possible.</w:t>
      </w:r>
    </w:p>
    <w:p w:rsidR="003567CB" w:rsidRDefault="003567CB" w:rsidP="002E6331">
      <w:pPr>
        <w:jc w:val="both"/>
      </w:pPr>
    </w:p>
    <w:p w:rsidR="002E6331" w:rsidRDefault="002E6331" w:rsidP="002E6331">
      <w:pPr>
        <w:jc w:val="both"/>
      </w:pPr>
      <w:r>
        <w:t>We believe that this structure gives all the children the opportunity to win house points, and take part in an event which should be great fun!</w:t>
      </w:r>
    </w:p>
    <w:p w:rsidR="002E6331" w:rsidRDefault="002E6331" w:rsidP="002E6331">
      <w:pPr>
        <w:jc w:val="both"/>
      </w:pPr>
      <w:r>
        <w:t>Please note: Children will still be getting their weekly spellings, the spelling bee is additional.</w:t>
      </w:r>
    </w:p>
    <w:p w:rsidR="002E6331" w:rsidRDefault="002E6331" w:rsidP="002E6331">
      <w:pPr>
        <w:jc w:val="both"/>
      </w:pPr>
    </w:p>
    <w:p w:rsidR="002E6331" w:rsidRDefault="002E6331" w:rsidP="002E6331">
      <w:pPr>
        <w:jc w:val="both"/>
      </w:pPr>
      <w:r>
        <w:t>Yours Sincerely,</w:t>
      </w:r>
    </w:p>
    <w:p w:rsidR="002E6331" w:rsidRDefault="002E6331" w:rsidP="002E6331">
      <w:pPr>
        <w:jc w:val="both"/>
      </w:pPr>
      <w:r>
        <w:t xml:space="preserve">Mrs </w:t>
      </w:r>
      <w:proofErr w:type="spellStart"/>
      <w:r>
        <w:t>Fearn</w:t>
      </w:r>
      <w:proofErr w:type="spellEnd"/>
      <w:r>
        <w:t xml:space="preserve">  </w:t>
      </w:r>
    </w:p>
    <w:p w:rsidR="002E6331" w:rsidRDefault="002E6331" w:rsidP="002E6331">
      <w:pPr>
        <w:jc w:val="both"/>
      </w:pPr>
      <w:r>
        <w:t xml:space="preserve">Deputy Head and </w:t>
      </w:r>
      <w:r w:rsidR="00682713">
        <w:t>Literacy</w:t>
      </w:r>
      <w:r>
        <w:t xml:space="preserve"> Lead</w:t>
      </w:r>
    </w:p>
    <w:p w:rsidR="00240611" w:rsidRPr="005E1790" w:rsidRDefault="0024061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C26222" w:rsidRPr="00A759D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sectPr w:rsidR="00C26222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78" w:rsidRPr="009A6740" w:rsidRDefault="00933B78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933B78" w:rsidRPr="009A6740" w:rsidRDefault="00933B78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78" w:rsidRPr="009A6740" w:rsidRDefault="00933B78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933B78" w:rsidRPr="009A6740" w:rsidRDefault="00933B78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6BE3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07296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054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3DBD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B7F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331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7CB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71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1116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3B78"/>
    <w:rsid w:val="00935291"/>
    <w:rsid w:val="009355C9"/>
    <w:rsid w:val="00941889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B60D1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73C9"/>
    <w:rsid w:val="009F7E8D"/>
    <w:rsid w:val="00A018D2"/>
    <w:rsid w:val="00A02E66"/>
    <w:rsid w:val="00A059E1"/>
    <w:rsid w:val="00A075AA"/>
    <w:rsid w:val="00A0773A"/>
    <w:rsid w:val="00A10BF7"/>
    <w:rsid w:val="00A12204"/>
    <w:rsid w:val="00A15C34"/>
    <w:rsid w:val="00A160C9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4BA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2ECE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29A3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4</cp:revision>
  <cp:lastPrinted>2018-10-26T13:31:00Z</cp:lastPrinted>
  <dcterms:created xsi:type="dcterms:W3CDTF">2018-11-13T08:30:00Z</dcterms:created>
  <dcterms:modified xsi:type="dcterms:W3CDTF">2018-11-13T21:32:00Z</dcterms:modified>
</cp:coreProperties>
</file>