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6142A" w:rsidRDefault="00E6142A">
      <w:bookmarkStart w:id="0" w:name="_GoBack"/>
      <w:bookmarkEnd w:id="0"/>
    </w:p>
    <w:p w:rsidR="00E6142A" w:rsidRDefault="00E6142A">
      <w:pPr>
        <w:jc w:val="right"/>
      </w:pPr>
    </w:p>
    <w:p w:rsidR="00E6142A" w:rsidRDefault="00E6142A"/>
    <w:tbl>
      <w:tblPr>
        <w:tblStyle w:val="a"/>
        <w:tblW w:w="9536"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6"/>
        <w:gridCol w:w="4500"/>
      </w:tblGrid>
      <w:tr w:rsidR="00E6142A" w:rsidTr="00980FA7">
        <w:trPr>
          <w:trHeight w:val="420"/>
        </w:trPr>
        <w:tc>
          <w:tcPr>
            <w:tcW w:w="9536" w:type="dxa"/>
            <w:gridSpan w:val="2"/>
            <w:shd w:val="clear" w:color="auto" w:fill="666666"/>
            <w:tcMar>
              <w:top w:w="100" w:type="dxa"/>
              <w:left w:w="100" w:type="dxa"/>
              <w:bottom w:w="100" w:type="dxa"/>
              <w:right w:w="100" w:type="dxa"/>
            </w:tcMar>
          </w:tcPr>
          <w:p w:rsidR="00E6142A" w:rsidRDefault="004D7F7A">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6142A" w:rsidTr="00980FA7">
        <w:trPr>
          <w:trHeight w:val="420"/>
        </w:trPr>
        <w:tc>
          <w:tcPr>
            <w:tcW w:w="9536" w:type="dxa"/>
            <w:gridSpan w:val="2"/>
            <w:shd w:val="clear" w:color="auto" w:fill="auto"/>
            <w:tcMar>
              <w:top w:w="100" w:type="dxa"/>
              <w:left w:w="100" w:type="dxa"/>
              <w:bottom w:w="100" w:type="dxa"/>
              <w:right w:w="100" w:type="dxa"/>
            </w:tcMar>
          </w:tcPr>
          <w:p w:rsidR="00E6142A" w:rsidRDefault="004D7F7A">
            <w:pPr>
              <w:widowControl w:val="0"/>
              <w:pBdr>
                <w:top w:val="nil"/>
                <w:left w:val="nil"/>
                <w:bottom w:val="nil"/>
                <w:right w:val="nil"/>
                <w:between w:val="nil"/>
              </w:pBdr>
              <w:spacing w:line="240" w:lineRule="auto"/>
              <w:jc w:val="center"/>
            </w:pPr>
            <w:r>
              <w:rPr>
                <w:b/>
              </w:rPr>
              <w:t xml:space="preserve">Age Range: </w:t>
            </w:r>
            <w:r>
              <w:t>KS1</w:t>
            </w:r>
          </w:p>
        </w:tc>
      </w:tr>
      <w:tr w:rsidR="00E6142A" w:rsidTr="00980FA7">
        <w:tc>
          <w:tcPr>
            <w:tcW w:w="5036" w:type="dxa"/>
            <w:shd w:val="clear" w:color="auto" w:fill="999999"/>
            <w:tcMar>
              <w:top w:w="100" w:type="dxa"/>
              <w:left w:w="100" w:type="dxa"/>
              <w:bottom w:w="100" w:type="dxa"/>
              <w:right w:w="100" w:type="dxa"/>
            </w:tcMar>
          </w:tcPr>
          <w:p w:rsidR="00E6142A" w:rsidRDefault="004D7F7A">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6142A" w:rsidRDefault="004D7F7A">
            <w:pPr>
              <w:widowControl w:val="0"/>
              <w:spacing w:line="240" w:lineRule="auto"/>
              <w:jc w:val="center"/>
              <w:rPr>
                <w:b/>
              </w:rPr>
            </w:pPr>
            <w:r>
              <w:rPr>
                <w:b/>
                <w:sz w:val="20"/>
                <w:szCs w:val="20"/>
              </w:rPr>
              <w:t>Weekly Reading Tasks (Aim to do 1 per day)</w:t>
            </w:r>
          </w:p>
        </w:tc>
      </w:tr>
      <w:tr w:rsidR="00E6142A" w:rsidTr="00980FA7">
        <w:tc>
          <w:tcPr>
            <w:tcW w:w="5036" w:type="dxa"/>
            <w:shd w:val="clear" w:color="auto" w:fill="auto"/>
            <w:tcMar>
              <w:top w:w="100" w:type="dxa"/>
              <w:left w:w="100" w:type="dxa"/>
              <w:bottom w:w="100" w:type="dxa"/>
              <w:right w:w="100" w:type="dxa"/>
            </w:tcMar>
          </w:tcPr>
          <w:p w:rsidR="00E6142A" w:rsidRDefault="004D7F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5">
              <w:proofErr w:type="spellStart"/>
              <w:r>
                <w:rPr>
                  <w:color w:val="1155CC"/>
                  <w:sz w:val="20"/>
                  <w:szCs w:val="20"/>
                  <w:u w:val="single"/>
                </w:rPr>
                <w:t>Numbots</w:t>
              </w:r>
              <w:proofErr w:type="spellEnd"/>
            </w:hyperlink>
            <w:r>
              <w:rPr>
                <w:sz w:val="20"/>
                <w:szCs w:val="20"/>
              </w:rPr>
              <w:t xml:space="preserve"> - your child will have an individual login to access this.</w:t>
            </w:r>
          </w:p>
          <w:p w:rsidR="00E6142A" w:rsidRDefault="004D7F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E6142A" w:rsidRDefault="004D7F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E6142A" w:rsidRDefault="004D7F7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8">
              <w:r>
                <w:rPr>
                  <w:color w:val="1155CC"/>
                  <w:sz w:val="20"/>
                  <w:szCs w:val="20"/>
                  <w:u w:val="single"/>
                </w:rPr>
                <w:t>game</w:t>
              </w:r>
            </w:hyperlink>
            <w:r>
              <w:rPr>
                <w:sz w:val="20"/>
                <w:szCs w:val="20"/>
              </w:rPr>
              <w:t xml:space="preserve"> could support work on making amounts of money. </w:t>
            </w:r>
          </w:p>
          <w:p w:rsidR="00980FA7" w:rsidRDefault="004D7F7A">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w:t>
            </w:r>
          </w:p>
          <w:p w:rsidR="00E6142A" w:rsidRDefault="00980FA7" w:rsidP="00980FA7">
            <w:pPr>
              <w:widowControl w:val="0"/>
              <w:spacing w:line="240" w:lineRule="auto"/>
              <w:ind w:left="720"/>
              <w:rPr>
                <w:sz w:val="20"/>
                <w:szCs w:val="20"/>
              </w:rPr>
            </w:pPr>
            <w:r>
              <w:rPr>
                <w:sz w:val="20"/>
                <w:szCs w:val="20"/>
              </w:rPr>
              <w:t xml:space="preserve">Y1 - </w:t>
            </w:r>
            <w:r w:rsidR="004D7F7A">
              <w:rPr>
                <w:sz w:val="20"/>
                <w:szCs w:val="20"/>
              </w:rPr>
              <w:t xml:space="preserve">Read to the hour and half hour. </w:t>
            </w:r>
          </w:p>
          <w:p w:rsidR="00980FA7" w:rsidRDefault="00980FA7" w:rsidP="00980FA7">
            <w:pPr>
              <w:widowControl w:val="0"/>
              <w:spacing w:line="240" w:lineRule="auto"/>
              <w:ind w:left="720"/>
              <w:rPr>
                <w:sz w:val="20"/>
                <w:szCs w:val="20"/>
              </w:rPr>
            </w:pPr>
            <w:r>
              <w:rPr>
                <w:sz w:val="20"/>
                <w:szCs w:val="20"/>
              </w:rPr>
              <w:t xml:space="preserve">Y2 – Read to the hour, half past, quarter past and any 5 minute interval past </w:t>
            </w:r>
            <w:proofErr w:type="spellStart"/>
            <w:r>
              <w:rPr>
                <w:sz w:val="20"/>
                <w:szCs w:val="20"/>
              </w:rPr>
              <w:t>ie</w:t>
            </w:r>
            <w:proofErr w:type="spellEnd"/>
            <w:r>
              <w:rPr>
                <w:sz w:val="20"/>
                <w:szCs w:val="20"/>
              </w:rPr>
              <w:t xml:space="preserve"> 20 past 3</w:t>
            </w:r>
          </w:p>
          <w:p w:rsidR="00E6142A" w:rsidRDefault="004D7F7A">
            <w:pPr>
              <w:widowControl w:val="0"/>
              <w:numPr>
                <w:ilvl w:val="0"/>
                <w:numId w:val="1"/>
              </w:numPr>
              <w:spacing w:line="240" w:lineRule="auto"/>
              <w:rPr>
                <w:sz w:val="20"/>
                <w:szCs w:val="20"/>
              </w:rPr>
            </w:pPr>
            <w:r>
              <w:rPr>
                <w:sz w:val="20"/>
                <w:szCs w:val="20"/>
              </w:rPr>
              <w:t>Write the numbers 0-20 in words and digits.</w:t>
            </w:r>
          </w:p>
          <w:p w:rsidR="00E6142A" w:rsidRDefault="00E6142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E6142A" w:rsidRDefault="004D7F7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E6142A" w:rsidRDefault="004D7F7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0">
              <w:r>
                <w:rPr>
                  <w:color w:val="1155CC"/>
                  <w:sz w:val="20"/>
                  <w:szCs w:val="20"/>
                  <w:u w:val="single"/>
                </w:rPr>
                <w:t>Storytime</w:t>
              </w:r>
            </w:hyperlink>
            <w:r>
              <w:rPr>
                <w:sz w:val="20"/>
                <w:szCs w:val="20"/>
              </w:rPr>
              <w:t xml:space="preserve">.  </w:t>
            </w:r>
          </w:p>
          <w:p w:rsidR="00E6142A" w:rsidRDefault="004D7F7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E6142A" w:rsidRDefault="004D7F7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E6142A" w:rsidRDefault="004D7F7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E6142A" w:rsidRDefault="00E6142A">
            <w:pPr>
              <w:widowControl w:val="0"/>
              <w:pBdr>
                <w:top w:val="nil"/>
                <w:left w:val="nil"/>
                <w:bottom w:val="nil"/>
                <w:right w:val="nil"/>
                <w:between w:val="nil"/>
              </w:pBdr>
              <w:spacing w:line="240" w:lineRule="auto"/>
              <w:rPr>
                <w:sz w:val="20"/>
                <w:szCs w:val="20"/>
              </w:rPr>
            </w:pPr>
          </w:p>
          <w:p w:rsidR="00E6142A" w:rsidRDefault="00E6142A">
            <w:pPr>
              <w:widowControl w:val="0"/>
              <w:pBdr>
                <w:top w:val="nil"/>
                <w:left w:val="nil"/>
                <w:bottom w:val="nil"/>
                <w:right w:val="nil"/>
                <w:between w:val="nil"/>
              </w:pBdr>
              <w:spacing w:line="240" w:lineRule="auto"/>
              <w:rPr>
                <w:sz w:val="20"/>
                <w:szCs w:val="20"/>
              </w:rPr>
            </w:pPr>
          </w:p>
        </w:tc>
      </w:tr>
      <w:tr w:rsidR="00E6142A" w:rsidTr="00980FA7">
        <w:tc>
          <w:tcPr>
            <w:tcW w:w="5036" w:type="dxa"/>
            <w:shd w:val="clear" w:color="auto" w:fill="999999"/>
            <w:tcMar>
              <w:top w:w="100" w:type="dxa"/>
              <w:left w:w="100" w:type="dxa"/>
              <w:bottom w:w="100" w:type="dxa"/>
              <w:right w:w="100" w:type="dxa"/>
            </w:tcMar>
          </w:tcPr>
          <w:p w:rsidR="00E6142A" w:rsidRDefault="004D7F7A">
            <w:pPr>
              <w:widowControl w:val="0"/>
              <w:spacing w:line="240" w:lineRule="auto"/>
              <w:jc w:val="center"/>
              <w:rPr>
                <w:b/>
                <w:sz w:val="20"/>
                <w:szCs w:val="20"/>
              </w:rPr>
            </w:pPr>
            <w:r>
              <w:rPr>
                <w:b/>
                <w:sz w:val="20"/>
                <w:szCs w:val="20"/>
              </w:rPr>
              <w:t xml:space="preserve">Weekly Phonics/Spellings </w:t>
            </w:r>
          </w:p>
          <w:p w:rsidR="00E6142A" w:rsidRDefault="004D7F7A">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E6142A" w:rsidRDefault="004D7F7A">
            <w:pPr>
              <w:widowControl w:val="0"/>
              <w:spacing w:line="240" w:lineRule="auto"/>
              <w:jc w:val="center"/>
              <w:rPr>
                <w:b/>
              </w:rPr>
            </w:pPr>
            <w:r>
              <w:rPr>
                <w:b/>
                <w:sz w:val="20"/>
                <w:szCs w:val="20"/>
              </w:rPr>
              <w:t>Weekly Writing Tasks (Aim to do 1 per day)</w:t>
            </w:r>
          </w:p>
        </w:tc>
      </w:tr>
      <w:tr w:rsidR="00E6142A" w:rsidTr="00980FA7">
        <w:trPr>
          <w:trHeight w:val="840"/>
        </w:trPr>
        <w:tc>
          <w:tcPr>
            <w:tcW w:w="5036" w:type="dxa"/>
            <w:shd w:val="clear" w:color="auto" w:fill="auto"/>
            <w:tcMar>
              <w:top w:w="100" w:type="dxa"/>
              <w:left w:w="100" w:type="dxa"/>
              <w:bottom w:w="100" w:type="dxa"/>
              <w:right w:w="100" w:type="dxa"/>
            </w:tcMar>
          </w:tcPr>
          <w:p w:rsidR="00980FA7" w:rsidRDefault="00980FA7" w:rsidP="00980FA7">
            <w:pPr>
              <w:widowControl w:val="0"/>
              <w:spacing w:line="240" w:lineRule="auto"/>
              <w:rPr>
                <w:sz w:val="20"/>
                <w:szCs w:val="20"/>
              </w:rPr>
            </w:pPr>
            <w:r>
              <w:rPr>
                <w:sz w:val="20"/>
                <w:szCs w:val="20"/>
              </w:rPr>
              <w:t xml:space="preserve">Our children are all in very different places for learning sounds and spellings. We have provided a list of sounds / words, which increase in challenge to suit all needs. </w:t>
            </w:r>
          </w:p>
          <w:p w:rsidR="00980FA7" w:rsidRDefault="00980FA7" w:rsidP="00980FA7">
            <w:pPr>
              <w:widowControl w:val="0"/>
              <w:spacing w:line="240" w:lineRule="auto"/>
              <w:rPr>
                <w:sz w:val="20"/>
                <w:szCs w:val="20"/>
              </w:rPr>
            </w:pPr>
          </w:p>
          <w:p w:rsidR="00F1475F" w:rsidRDefault="00F1475F" w:rsidP="00980FA7">
            <w:pPr>
              <w:widowControl w:val="0"/>
              <w:spacing w:line="240" w:lineRule="auto"/>
              <w:rPr>
                <w:sz w:val="20"/>
                <w:szCs w:val="20"/>
              </w:rPr>
            </w:pPr>
            <w:r>
              <w:rPr>
                <w:sz w:val="20"/>
                <w:szCs w:val="20"/>
              </w:rPr>
              <w:t>Set 2 sound of the week: ay</w:t>
            </w:r>
          </w:p>
          <w:p w:rsidR="00F1475F" w:rsidRDefault="00F1475F" w:rsidP="00980FA7">
            <w:pPr>
              <w:widowControl w:val="0"/>
              <w:spacing w:line="240" w:lineRule="auto"/>
              <w:rPr>
                <w:sz w:val="20"/>
                <w:szCs w:val="20"/>
              </w:rPr>
            </w:pPr>
            <w:r>
              <w:rPr>
                <w:sz w:val="20"/>
                <w:szCs w:val="20"/>
              </w:rPr>
              <w:t>Read and spell words such as: day, play, stay, tray, away, hay, clay, pay</w:t>
            </w:r>
          </w:p>
          <w:p w:rsidR="00F1475F" w:rsidRDefault="00F1475F" w:rsidP="00F1475F">
            <w:pPr>
              <w:widowControl w:val="0"/>
              <w:spacing w:line="240" w:lineRule="auto"/>
              <w:ind w:left="720"/>
              <w:rPr>
                <w:sz w:val="20"/>
                <w:szCs w:val="20"/>
              </w:rPr>
            </w:pPr>
          </w:p>
          <w:p w:rsidR="00F1475F" w:rsidRDefault="00F1475F" w:rsidP="00980FA7">
            <w:pPr>
              <w:widowControl w:val="0"/>
              <w:spacing w:line="240" w:lineRule="auto"/>
              <w:rPr>
                <w:sz w:val="20"/>
                <w:szCs w:val="20"/>
              </w:rPr>
            </w:pPr>
            <w:r>
              <w:rPr>
                <w:sz w:val="20"/>
                <w:szCs w:val="20"/>
              </w:rPr>
              <w:t xml:space="preserve">Set 3 sound of the week: </w:t>
            </w:r>
            <w:proofErr w:type="spellStart"/>
            <w:r>
              <w:rPr>
                <w:sz w:val="20"/>
                <w:szCs w:val="20"/>
              </w:rPr>
              <w:t>ea</w:t>
            </w:r>
            <w:proofErr w:type="spellEnd"/>
          </w:p>
          <w:p w:rsidR="00F1475F" w:rsidRDefault="00F1475F" w:rsidP="00980FA7">
            <w:pPr>
              <w:widowControl w:val="0"/>
              <w:spacing w:line="240" w:lineRule="auto"/>
              <w:rPr>
                <w:sz w:val="20"/>
                <w:szCs w:val="20"/>
              </w:rPr>
            </w:pPr>
            <w:r>
              <w:rPr>
                <w:sz w:val="20"/>
                <w:szCs w:val="20"/>
              </w:rPr>
              <w:t>Read and spell words such as: heap, leap, leaf, cheat, read, bead, beat, meat</w:t>
            </w:r>
          </w:p>
          <w:p w:rsidR="00F1475F" w:rsidRDefault="00F1475F" w:rsidP="00F1475F">
            <w:pPr>
              <w:widowControl w:val="0"/>
              <w:spacing w:line="240" w:lineRule="auto"/>
              <w:ind w:left="720"/>
              <w:rPr>
                <w:sz w:val="20"/>
                <w:szCs w:val="20"/>
              </w:rPr>
            </w:pPr>
          </w:p>
          <w:p w:rsidR="00F1475F" w:rsidRDefault="00F1475F" w:rsidP="00980FA7">
            <w:pPr>
              <w:widowControl w:val="0"/>
              <w:spacing w:line="240" w:lineRule="auto"/>
              <w:rPr>
                <w:sz w:val="20"/>
                <w:szCs w:val="20"/>
              </w:rPr>
            </w:pPr>
            <w:r>
              <w:rPr>
                <w:sz w:val="20"/>
                <w:szCs w:val="20"/>
              </w:rPr>
              <w:t>Year 1 common exception spellings of the week:</w:t>
            </w:r>
            <w:r w:rsidR="00980FA7">
              <w:rPr>
                <w:sz w:val="20"/>
                <w:szCs w:val="20"/>
              </w:rPr>
              <w:t xml:space="preserve"> </w:t>
            </w:r>
            <w:r>
              <w:rPr>
                <w:sz w:val="20"/>
                <w:szCs w:val="20"/>
              </w:rPr>
              <w:t>the, a, do, to, today, of, said, says</w:t>
            </w:r>
          </w:p>
          <w:p w:rsidR="00F1475F" w:rsidRDefault="00F1475F" w:rsidP="00F1475F">
            <w:pPr>
              <w:widowControl w:val="0"/>
              <w:spacing w:line="240" w:lineRule="auto"/>
              <w:ind w:left="720"/>
              <w:rPr>
                <w:sz w:val="20"/>
                <w:szCs w:val="20"/>
              </w:rPr>
            </w:pPr>
          </w:p>
          <w:p w:rsidR="00F1475F" w:rsidRDefault="00F1475F" w:rsidP="00980FA7">
            <w:pPr>
              <w:widowControl w:val="0"/>
              <w:spacing w:line="240" w:lineRule="auto"/>
              <w:rPr>
                <w:sz w:val="20"/>
                <w:szCs w:val="20"/>
              </w:rPr>
            </w:pPr>
            <w:r>
              <w:rPr>
                <w:sz w:val="20"/>
                <w:szCs w:val="20"/>
              </w:rPr>
              <w:t>Year 2 common exception words of the week:</w:t>
            </w:r>
          </w:p>
          <w:p w:rsidR="00F1475F" w:rsidRDefault="00980FA7" w:rsidP="00980FA7">
            <w:pPr>
              <w:widowControl w:val="0"/>
              <w:spacing w:line="240" w:lineRule="auto"/>
              <w:rPr>
                <w:sz w:val="20"/>
                <w:szCs w:val="20"/>
              </w:rPr>
            </w:pPr>
            <w:r>
              <w:rPr>
                <w:sz w:val="20"/>
                <w:szCs w:val="20"/>
              </w:rPr>
              <w:t>d</w:t>
            </w:r>
            <w:r w:rsidR="00F1475F">
              <w:rPr>
                <w:sz w:val="20"/>
                <w:szCs w:val="20"/>
              </w:rPr>
              <w:t>oor, floor, poor, because, find, kind, mind, behind</w:t>
            </w:r>
          </w:p>
          <w:p w:rsidR="00F1475F" w:rsidRDefault="00F1475F" w:rsidP="00F1475F">
            <w:pPr>
              <w:widowControl w:val="0"/>
              <w:spacing w:line="240" w:lineRule="auto"/>
              <w:ind w:left="720"/>
              <w:rPr>
                <w:sz w:val="20"/>
                <w:szCs w:val="20"/>
              </w:rPr>
            </w:pPr>
          </w:p>
          <w:p w:rsidR="00F1475F" w:rsidRDefault="00F1475F" w:rsidP="00980FA7">
            <w:pPr>
              <w:widowControl w:val="0"/>
              <w:spacing w:line="240" w:lineRule="auto"/>
              <w:rPr>
                <w:sz w:val="20"/>
                <w:szCs w:val="20"/>
              </w:rPr>
            </w:pPr>
            <w:r>
              <w:rPr>
                <w:sz w:val="20"/>
                <w:szCs w:val="20"/>
              </w:rPr>
              <w:t>Year 2 adding suffixes:</w:t>
            </w:r>
            <w:r w:rsidR="00980FA7">
              <w:rPr>
                <w:sz w:val="20"/>
                <w:szCs w:val="20"/>
              </w:rPr>
              <w:t xml:space="preserve"> </w:t>
            </w:r>
            <w:proofErr w:type="spellStart"/>
            <w:r w:rsidR="00980FA7">
              <w:rPr>
                <w:sz w:val="20"/>
                <w:szCs w:val="20"/>
              </w:rPr>
              <w:t>ful</w:t>
            </w:r>
            <w:proofErr w:type="spellEnd"/>
          </w:p>
          <w:p w:rsidR="00980FA7" w:rsidRDefault="00980FA7" w:rsidP="00980FA7">
            <w:pPr>
              <w:widowControl w:val="0"/>
              <w:spacing w:line="240" w:lineRule="auto"/>
              <w:rPr>
                <w:sz w:val="20"/>
                <w:szCs w:val="20"/>
              </w:rPr>
            </w:pPr>
            <w:r>
              <w:rPr>
                <w:sz w:val="20"/>
                <w:szCs w:val="20"/>
              </w:rPr>
              <w:t>beautiful, careful, hopeful, powerful, colourful, grateful, peaceful, dreadful</w:t>
            </w:r>
          </w:p>
          <w:p w:rsidR="00F1475F" w:rsidRDefault="00F1475F" w:rsidP="00F1475F">
            <w:pPr>
              <w:widowControl w:val="0"/>
              <w:spacing w:line="240" w:lineRule="auto"/>
              <w:ind w:left="720"/>
              <w:rPr>
                <w:sz w:val="20"/>
                <w:szCs w:val="20"/>
              </w:rPr>
            </w:pPr>
          </w:p>
          <w:p w:rsidR="00F1475F" w:rsidRDefault="00980FA7" w:rsidP="00980FA7">
            <w:pPr>
              <w:widowControl w:val="0"/>
              <w:spacing w:line="240" w:lineRule="auto"/>
              <w:rPr>
                <w:sz w:val="20"/>
                <w:szCs w:val="20"/>
              </w:rPr>
            </w:pPr>
            <w:r>
              <w:rPr>
                <w:sz w:val="20"/>
                <w:szCs w:val="20"/>
              </w:rPr>
              <w:t>Y1 extra challenge – can you write these words in a sentence?</w:t>
            </w:r>
          </w:p>
          <w:p w:rsidR="00980FA7" w:rsidRDefault="00980FA7" w:rsidP="00F1475F">
            <w:pPr>
              <w:widowControl w:val="0"/>
              <w:spacing w:line="240" w:lineRule="auto"/>
              <w:ind w:left="720"/>
              <w:rPr>
                <w:sz w:val="20"/>
                <w:szCs w:val="20"/>
              </w:rPr>
            </w:pPr>
          </w:p>
          <w:p w:rsidR="00980FA7" w:rsidRDefault="00980FA7" w:rsidP="00980FA7">
            <w:pPr>
              <w:widowControl w:val="0"/>
              <w:spacing w:line="240" w:lineRule="auto"/>
              <w:rPr>
                <w:sz w:val="20"/>
                <w:szCs w:val="20"/>
              </w:rPr>
            </w:pPr>
            <w:r>
              <w:rPr>
                <w:sz w:val="20"/>
                <w:szCs w:val="20"/>
              </w:rPr>
              <w:t>Y2 extra challenge – can you write these words in a command / question / statement or exclamation sentence?</w:t>
            </w:r>
          </w:p>
          <w:p w:rsidR="00980FA7" w:rsidRDefault="00980FA7" w:rsidP="00980FA7">
            <w:pPr>
              <w:widowControl w:val="0"/>
              <w:spacing w:line="240" w:lineRule="auto"/>
              <w:rPr>
                <w:sz w:val="20"/>
                <w:szCs w:val="20"/>
              </w:rPr>
            </w:pPr>
          </w:p>
          <w:p w:rsidR="00E6142A" w:rsidRDefault="004D7F7A">
            <w:pPr>
              <w:widowControl w:val="0"/>
              <w:numPr>
                <w:ilvl w:val="0"/>
                <w:numId w:val="2"/>
              </w:numPr>
              <w:spacing w:line="240" w:lineRule="auto"/>
              <w:rPr>
                <w:sz w:val="20"/>
                <w:szCs w:val="20"/>
              </w:rPr>
            </w:pPr>
            <w:r>
              <w:rPr>
                <w:sz w:val="20"/>
                <w:szCs w:val="20"/>
              </w:rPr>
              <w:t xml:space="preserve">Interactive games found on link below.  </w:t>
            </w:r>
          </w:p>
          <w:p w:rsidR="00E6142A" w:rsidRDefault="009C70E3">
            <w:pPr>
              <w:widowControl w:val="0"/>
              <w:numPr>
                <w:ilvl w:val="0"/>
                <w:numId w:val="2"/>
              </w:numPr>
              <w:spacing w:line="240" w:lineRule="auto"/>
              <w:rPr>
                <w:sz w:val="20"/>
                <w:szCs w:val="20"/>
              </w:rPr>
            </w:pPr>
            <w:hyperlink r:id="rId12">
              <w:r w:rsidR="004D7F7A">
                <w:rPr>
                  <w:color w:val="1155CC"/>
                  <w:sz w:val="20"/>
                  <w:szCs w:val="20"/>
                  <w:u w:val="single"/>
                </w:rPr>
                <w:t xml:space="preserve">Phonics play </w:t>
              </w:r>
            </w:hyperlink>
          </w:p>
          <w:p w:rsidR="00E6142A" w:rsidRDefault="009C70E3">
            <w:pPr>
              <w:widowControl w:val="0"/>
              <w:numPr>
                <w:ilvl w:val="0"/>
                <w:numId w:val="2"/>
              </w:numPr>
              <w:spacing w:line="240" w:lineRule="auto"/>
              <w:rPr>
                <w:sz w:val="20"/>
                <w:szCs w:val="20"/>
              </w:rPr>
            </w:pPr>
            <w:hyperlink r:id="rId13">
              <w:r w:rsidR="004D7F7A">
                <w:rPr>
                  <w:color w:val="1155CC"/>
                  <w:sz w:val="20"/>
                  <w:szCs w:val="20"/>
                  <w:u w:val="single"/>
                </w:rPr>
                <w:t>Top Marks</w:t>
              </w:r>
            </w:hyperlink>
            <w:r w:rsidR="004D7F7A">
              <w:rPr>
                <w:sz w:val="20"/>
                <w:szCs w:val="20"/>
              </w:rPr>
              <w:t xml:space="preserve"> </w:t>
            </w:r>
          </w:p>
          <w:p w:rsidR="00E6142A" w:rsidRDefault="009C70E3">
            <w:pPr>
              <w:widowControl w:val="0"/>
              <w:numPr>
                <w:ilvl w:val="0"/>
                <w:numId w:val="2"/>
              </w:numPr>
              <w:spacing w:line="240" w:lineRule="auto"/>
              <w:rPr>
                <w:sz w:val="20"/>
                <w:szCs w:val="20"/>
              </w:rPr>
            </w:pPr>
            <w:hyperlink r:id="rId14">
              <w:r w:rsidR="004D7F7A">
                <w:rPr>
                  <w:color w:val="1155CC"/>
                  <w:sz w:val="20"/>
                  <w:szCs w:val="20"/>
                  <w:u w:val="single"/>
                </w:rPr>
                <w:t>Spelling</w:t>
              </w:r>
            </w:hyperlink>
            <w:r w:rsidR="004D7F7A">
              <w:rPr>
                <w:sz w:val="20"/>
                <w:szCs w:val="20"/>
              </w:rPr>
              <w:t xml:space="preserve"> </w:t>
            </w:r>
          </w:p>
          <w:p w:rsidR="00E6142A" w:rsidRPr="00980FA7" w:rsidRDefault="009C70E3" w:rsidP="00980FA7">
            <w:pPr>
              <w:widowControl w:val="0"/>
              <w:numPr>
                <w:ilvl w:val="0"/>
                <w:numId w:val="2"/>
              </w:numPr>
              <w:spacing w:line="240" w:lineRule="auto"/>
              <w:rPr>
                <w:sz w:val="20"/>
                <w:szCs w:val="20"/>
              </w:rPr>
            </w:pPr>
            <w:hyperlink r:id="rId15">
              <w:r w:rsidR="004D7F7A">
                <w:rPr>
                  <w:color w:val="1155CC"/>
                  <w:sz w:val="20"/>
                  <w:szCs w:val="20"/>
                  <w:u w:val="single"/>
                </w:rPr>
                <w:t>Spelling City</w:t>
              </w:r>
            </w:hyperlink>
          </w:p>
        </w:tc>
        <w:tc>
          <w:tcPr>
            <w:tcW w:w="4500" w:type="dxa"/>
            <w:shd w:val="clear" w:color="auto" w:fill="auto"/>
            <w:tcMar>
              <w:top w:w="100" w:type="dxa"/>
              <w:left w:w="100" w:type="dxa"/>
              <w:bottom w:w="100" w:type="dxa"/>
              <w:right w:w="100" w:type="dxa"/>
            </w:tcMar>
          </w:tcPr>
          <w:p w:rsidR="00E6142A" w:rsidRDefault="004D7F7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E6142A" w:rsidRDefault="004D7F7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6">
              <w:r>
                <w:rPr>
                  <w:color w:val="1155CC"/>
                  <w:sz w:val="20"/>
                  <w:szCs w:val="20"/>
                  <w:u w:val="single"/>
                </w:rPr>
                <w:t>https://www.poetry4kids.com/topic/family/</w:t>
              </w:r>
            </w:hyperlink>
            <w:r>
              <w:rPr>
                <w:sz w:val="20"/>
                <w:szCs w:val="20"/>
              </w:rPr>
              <w:t xml:space="preserve"> </w:t>
            </w:r>
          </w:p>
          <w:p w:rsidR="00E6142A" w:rsidRDefault="004D7F7A">
            <w:pPr>
              <w:widowControl w:val="0"/>
              <w:numPr>
                <w:ilvl w:val="0"/>
                <w:numId w:val="4"/>
              </w:numPr>
              <w:spacing w:line="240" w:lineRule="auto"/>
              <w:rPr>
                <w:sz w:val="20"/>
                <w:szCs w:val="20"/>
              </w:rPr>
            </w:pPr>
            <w:r>
              <w:rPr>
                <w:sz w:val="20"/>
                <w:szCs w:val="20"/>
              </w:rPr>
              <w:t>Write a letter or postcard - find out about different postcards and why people write them. Can they design the front of the postcard and then plan what to write and who they could write it too.</w:t>
            </w:r>
          </w:p>
          <w:p w:rsidR="00E6142A" w:rsidRDefault="004D7F7A">
            <w:pPr>
              <w:widowControl w:val="0"/>
              <w:numPr>
                <w:ilvl w:val="0"/>
                <w:numId w:val="4"/>
              </w:numPr>
              <w:spacing w:line="240" w:lineRule="auto"/>
              <w:rPr>
                <w:sz w:val="20"/>
                <w:szCs w:val="20"/>
              </w:rPr>
            </w:pPr>
            <w:r>
              <w:rPr>
                <w:sz w:val="20"/>
                <w:szCs w:val="20"/>
              </w:rPr>
              <w:t xml:space="preserve">Ask your child to create a story about their family. </w:t>
            </w:r>
            <w:r w:rsidR="00980FA7">
              <w:rPr>
                <w:sz w:val="20"/>
                <w:szCs w:val="20"/>
              </w:rPr>
              <w:t>Who will be the main characters</w:t>
            </w:r>
            <w:r>
              <w:rPr>
                <w:sz w:val="20"/>
                <w:szCs w:val="20"/>
              </w:rPr>
              <w:t>? Where will the setting place</w:t>
            </w:r>
          </w:p>
        </w:tc>
      </w:tr>
      <w:tr w:rsidR="00E6142A" w:rsidTr="00980FA7">
        <w:trPr>
          <w:trHeight w:val="420"/>
        </w:trPr>
        <w:tc>
          <w:tcPr>
            <w:tcW w:w="9536" w:type="dxa"/>
            <w:gridSpan w:val="2"/>
            <w:shd w:val="clear" w:color="auto" w:fill="999999"/>
            <w:tcMar>
              <w:top w:w="100" w:type="dxa"/>
              <w:left w:w="100" w:type="dxa"/>
              <w:bottom w:w="100" w:type="dxa"/>
              <w:right w:w="100" w:type="dxa"/>
            </w:tcMar>
          </w:tcPr>
          <w:p w:rsidR="00E6142A" w:rsidRDefault="00E6142A">
            <w:pPr>
              <w:widowControl w:val="0"/>
              <w:pBdr>
                <w:top w:val="nil"/>
                <w:left w:val="nil"/>
                <w:bottom w:val="nil"/>
                <w:right w:val="nil"/>
                <w:between w:val="nil"/>
              </w:pBdr>
              <w:spacing w:line="240" w:lineRule="auto"/>
              <w:jc w:val="center"/>
              <w:rPr>
                <w:b/>
              </w:rPr>
            </w:pPr>
          </w:p>
          <w:p w:rsidR="00E6142A" w:rsidRDefault="004D7F7A">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806202" cy="569380"/>
                          </a:xfrm>
                          <a:prstGeom prst="rect">
                            <a:avLst/>
                          </a:prstGeom>
                          <a:ln/>
                        </pic:spPr>
                      </pic:pic>
                    </a:graphicData>
                  </a:graphic>
                </wp:inline>
              </w:drawing>
            </w:r>
            <w:r>
              <w:rPr>
                <w:b/>
              </w:rPr>
              <w:t xml:space="preserve"> </w:t>
            </w:r>
          </w:p>
        </w:tc>
      </w:tr>
      <w:tr w:rsidR="00E6142A" w:rsidTr="00980FA7">
        <w:trPr>
          <w:trHeight w:val="420"/>
        </w:trPr>
        <w:tc>
          <w:tcPr>
            <w:tcW w:w="9536" w:type="dxa"/>
            <w:gridSpan w:val="2"/>
            <w:shd w:val="clear" w:color="auto" w:fill="auto"/>
            <w:tcMar>
              <w:top w:w="100" w:type="dxa"/>
              <w:left w:w="100" w:type="dxa"/>
              <w:bottom w:w="100" w:type="dxa"/>
              <w:right w:w="100" w:type="dxa"/>
            </w:tcMar>
          </w:tcPr>
          <w:p w:rsidR="00E6142A" w:rsidRDefault="004D7F7A">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6142A" w:rsidRDefault="00E6142A">
            <w:pPr>
              <w:widowControl w:val="0"/>
              <w:spacing w:line="240" w:lineRule="auto"/>
              <w:rPr>
                <w:b/>
                <w:sz w:val="20"/>
                <w:szCs w:val="20"/>
                <w:u w:val="single"/>
              </w:rPr>
            </w:pPr>
          </w:p>
          <w:p w:rsidR="00E6142A" w:rsidRDefault="00E6142A">
            <w:pPr>
              <w:widowControl w:val="0"/>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E6142A" w:rsidRDefault="004D7F7A">
            <w:pPr>
              <w:widowControl w:val="0"/>
              <w:pBdr>
                <w:top w:val="nil"/>
                <w:left w:val="nil"/>
                <w:bottom w:val="nil"/>
                <w:right w:val="nil"/>
                <w:between w:val="nil"/>
              </w:pBdr>
              <w:spacing w:line="240" w:lineRule="auto"/>
              <w:rPr>
                <w:sz w:val="20"/>
                <w:szCs w:val="20"/>
              </w:rPr>
            </w:pPr>
            <w:r>
              <w:rPr>
                <w:sz w:val="20"/>
                <w:szCs w:val="20"/>
              </w:rPr>
              <w:t xml:space="preserve"> </w:t>
            </w:r>
          </w:p>
          <w:p w:rsidR="00E6142A" w:rsidRDefault="004D7F7A">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8">
              <w:r>
                <w:rPr>
                  <w:color w:val="1155CC"/>
                  <w:sz w:val="20"/>
                  <w:szCs w:val="20"/>
                  <w:u w:val="single"/>
                </w:rPr>
                <w:t xml:space="preserve">Ideas </w:t>
              </w:r>
            </w:hyperlink>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someone how much they love them! </w:t>
            </w:r>
          </w:p>
          <w:p w:rsidR="00E6142A" w:rsidRDefault="00E6142A">
            <w:pPr>
              <w:widowControl w:val="0"/>
              <w:pBdr>
                <w:top w:val="nil"/>
                <w:left w:val="nil"/>
                <w:bottom w:val="nil"/>
                <w:right w:val="nil"/>
                <w:between w:val="nil"/>
              </w:pBdr>
              <w:spacing w:line="240" w:lineRule="auto"/>
              <w:ind w:left="720"/>
              <w:rPr>
                <w:sz w:val="20"/>
                <w:szCs w:val="20"/>
              </w:rPr>
            </w:pPr>
          </w:p>
          <w:p w:rsidR="00E6142A" w:rsidRDefault="004D7F7A">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52065" cy="719138"/>
                          </a:xfrm>
                          <a:prstGeom prst="rect">
                            <a:avLst/>
                          </a:prstGeom>
                          <a:ln/>
                        </pic:spPr>
                      </pic:pic>
                    </a:graphicData>
                  </a:graphic>
                </wp:anchor>
              </w:drawing>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E6142A" w:rsidRDefault="00E6142A">
            <w:pPr>
              <w:widowControl w:val="0"/>
              <w:pBdr>
                <w:top w:val="nil"/>
                <w:left w:val="nil"/>
                <w:bottom w:val="nil"/>
                <w:right w:val="nil"/>
                <w:between w:val="nil"/>
              </w:pBdr>
              <w:spacing w:line="240" w:lineRule="auto"/>
              <w:ind w:left="720"/>
              <w:rPr>
                <w:sz w:val="20"/>
                <w:szCs w:val="20"/>
              </w:rPr>
            </w:pPr>
          </w:p>
          <w:p w:rsidR="00E6142A" w:rsidRDefault="004D7F7A">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E6142A" w:rsidRDefault="00E6142A">
            <w:pPr>
              <w:widowControl w:val="0"/>
              <w:pBdr>
                <w:top w:val="nil"/>
                <w:left w:val="nil"/>
                <w:bottom w:val="nil"/>
                <w:right w:val="nil"/>
                <w:between w:val="nil"/>
              </w:pBdr>
              <w:spacing w:line="240" w:lineRule="auto"/>
              <w:rPr>
                <w:b/>
                <w:sz w:val="20"/>
                <w:szCs w:val="20"/>
                <w:u w:val="single"/>
              </w:rPr>
            </w:pPr>
          </w:p>
          <w:p w:rsidR="00E6142A" w:rsidRDefault="004D7F7A">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E6142A" w:rsidRDefault="009C70E3">
            <w:pPr>
              <w:widowControl w:val="0"/>
              <w:pBdr>
                <w:top w:val="nil"/>
                <w:left w:val="nil"/>
                <w:bottom w:val="nil"/>
                <w:right w:val="nil"/>
                <w:between w:val="nil"/>
              </w:pBdr>
              <w:spacing w:line="240" w:lineRule="auto"/>
              <w:rPr>
                <w:sz w:val="20"/>
                <w:szCs w:val="20"/>
              </w:rPr>
            </w:pPr>
            <w:hyperlink r:id="rId20">
              <w:r w:rsidR="004D7F7A">
                <w:rPr>
                  <w:color w:val="1155CC"/>
                  <w:sz w:val="20"/>
                  <w:szCs w:val="20"/>
                  <w:u w:val="single"/>
                </w:rPr>
                <w:t>https://www.twinkl.com.qa/resource/t2-m-250-favourite-colour-tally-and-bar-chart-worksheets</w:t>
              </w:r>
            </w:hyperlink>
            <w:r w:rsidR="004D7F7A">
              <w:rPr>
                <w:sz w:val="20"/>
                <w:szCs w:val="20"/>
              </w:rPr>
              <w:t xml:space="preserve"> </w:t>
            </w:r>
          </w:p>
          <w:p w:rsidR="00E6142A" w:rsidRDefault="00E6142A">
            <w:pPr>
              <w:widowControl w:val="0"/>
              <w:pBdr>
                <w:top w:val="nil"/>
                <w:left w:val="nil"/>
                <w:bottom w:val="nil"/>
                <w:right w:val="nil"/>
                <w:between w:val="nil"/>
              </w:pBdr>
              <w:spacing w:line="240" w:lineRule="auto"/>
              <w:rPr>
                <w:b/>
                <w:sz w:val="20"/>
                <w:szCs w:val="20"/>
                <w:u w:val="single"/>
              </w:rPr>
            </w:pPr>
          </w:p>
          <w:p w:rsidR="00E6142A" w:rsidRDefault="004D7F7A">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E6142A" w:rsidRDefault="00E6142A">
            <w:pPr>
              <w:widowControl w:val="0"/>
              <w:pBdr>
                <w:top w:val="nil"/>
                <w:left w:val="nil"/>
                <w:bottom w:val="nil"/>
                <w:right w:val="nil"/>
                <w:between w:val="nil"/>
              </w:pBdr>
              <w:spacing w:line="240" w:lineRule="auto"/>
              <w:rPr>
                <w:b/>
                <w:sz w:val="20"/>
                <w:szCs w:val="20"/>
                <w:u w:val="single"/>
              </w:rPr>
            </w:pPr>
          </w:p>
          <w:p w:rsidR="00E6142A" w:rsidRDefault="004D7F7A">
            <w:pPr>
              <w:widowControl w:val="0"/>
              <w:pBdr>
                <w:top w:val="nil"/>
                <w:left w:val="nil"/>
                <w:bottom w:val="nil"/>
                <w:right w:val="nil"/>
                <w:between w:val="nil"/>
              </w:pBdr>
              <w:spacing w:line="240" w:lineRule="auto"/>
              <w:rPr>
                <w:sz w:val="20"/>
                <w:szCs w:val="20"/>
              </w:rPr>
            </w:pPr>
            <w:r>
              <w:rPr>
                <w:sz w:val="20"/>
                <w:szCs w:val="20"/>
              </w:rPr>
              <w:t xml:space="preserve">- interview a family member that doesn’t live at home with them. Allow your child to ask them about their childhood. Who did they live with? Who is in their family? Have they got any family traditions they follow and why. </w:t>
            </w:r>
          </w:p>
          <w:p w:rsidR="00E6142A" w:rsidRDefault="00E6142A">
            <w:pPr>
              <w:widowControl w:val="0"/>
              <w:pBdr>
                <w:top w:val="nil"/>
                <w:left w:val="nil"/>
                <w:bottom w:val="nil"/>
                <w:right w:val="nil"/>
                <w:between w:val="nil"/>
              </w:pBdr>
              <w:spacing w:line="240" w:lineRule="auto"/>
              <w:rPr>
                <w:sz w:val="20"/>
                <w:szCs w:val="20"/>
              </w:rPr>
            </w:pPr>
          </w:p>
          <w:p w:rsidR="00E6142A" w:rsidRDefault="004D7F7A">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w:t>
            </w:r>
            <w:r>
              <w:rPr>
                <w:sz w:val="20"/>
                <w:szCs w:val="20"/>
              </w:rPr>
              <w:lastRenderedPageBreak/>
              <w:t xml:space="preserve">and place. How will they design the invitation? Who will deliver it? </w:t>
            </w:r>
          </w:p>
          <w:p w:rsidR="00E6142A" w:rsidRDefault="004D7F7A">
            <w:pPr>
              <w:widowControl w:val="0"/>
              <w:spacing w:line="240" w:lineRule="auto"/>
              <w:rPr>
                <w:sz w:val="20"/>
                <w:szCs w:val="20"/>
              </w:rPr>
            </w:pPr>
            <w:r>
              <w:rPr>
                <w:sz w:val="20"/>
                <w:szCs w:val="20"/>
              </w:rPr>
              <w:t xml:space="preserve">Share the </w:t>
            </w:r>
            <w:hyperlink r:id="rId21">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E6142A" w:rsidRDefault="00E6142A">
            <w:pPr>
              <w:widowControl w:val="0"/>
              <w:pBdr>
                <w:top w:val="nil"/>
                <w:left w:val="nil"/>
                <w:bottom w:val="nil"/>
                <w:right w:val="nil"/>
                <w:between w:val="nil"/>
              </w:pBdr>
              <w:spacing w:line="240" w:lineRule="auto"/>
            </w:pPr>
          </w:p>
        </w:tc>
      </w:tr>
      <w:tr w:rsidR="00E6142A" w:rsidTr="00980FA7">
        <w:trPr>
          <w:trHeight w:val="420"/>
        </w:trPr>
        <w:tc>
          <w:tcPr>
            <w:tcW w:w="9536" w:type="dxa"/>
            <w:gridSpan w:val="2"/>
            <w:shd w:val="clear" w:color="auto" w:fill="999999"/>
            <w:tcMar>
              <w:top w:w="100" w:type="dxa"/>
              <w:left w:w="100" w:type="dxa"/>
              <w:bottom w:w="100" w:type="dxa"/>
              <w:right w:w="100" w:type="dxa"/>
            </w:tcMar>
          </w:tcPr>
          <w:p w:rsidR="00E6142A" w:rsidRDefault="004D7F7A">
            <w:pPr>
              <w:jc w:val="center"/>
              <w:rPr>
                <w:b/>
              </w:rPr>
            </w:pPr>
            <w:r>
              <w:rPr>
                <w:b/>
              </w:rPr>
              <w:lastRenderedPageBreak/>
              <w:t>Additional learning resources parents may wish to engage with</w:t>
            </w:r>
          </w:p>
        </w:tc>
      </w:tr>
      <w:tr w:rsidR="00E6142A" w:rsidTr="00980FA7">
        <w:trPr>
          <w:trHeight w:val="420"/>
        </w:trPr>
        <w:tc>
          <w:tcPr>
            <w:tcW w:w="9536" w:type="dxa"/>
            <w:gridSpan w:val="2"/>
            <w:shd w:val="clear" w:color="auto" w:fill="auto"/>
            <w:tcMar>
              <w:top w:w="100" w:type="dxa"/>
              <w:left w:w="100" w:type="dxa"/>
              <w:bottom w:w="100" w:type="dxa"/>
              <w:right w:w="100" w:type="dxa"/>
            </w:tcMar>
          </w:tcPr>
          <w:p w:rsidR="00E6142A" w:rsidRDefault="009C70E3">
            <w:hyperlink r:id="rId22">
              <w:r w:rsidR="004D7F7A">
                <w:rPr>
                  <w:b/>
                  <w:color w:val="1155CC"/>
                  <w:u w:val="single"/>
                </w:rPr>
                <w:t xml:space="preserve">Classroom Secrets Learning Packs </w:t>
              </w:r>
            </w:hyperlink>
            <w:r w:rsidR="004D7F7A">
              <w:rPr>
                <w:b/>
              </w:rPr>
              <w:t xml:space="preserve">- </w:t>
            </w:r>
            <w:r w:rsidR="004D7F7A">
              <w:t xml:space="preserve">These packs are split into different year groups and include activities linked to reading, writing, maths and practical ideas you can do around the home. </w:t>
            </w:r>
          </w:p>
          <w:p w:rsidR="00E6142A" w:rsidRDefault="009C70E3">
            <w:hyperlink r:id="rId23">
              <w:proofErr w:type="spellStart"/>
              <w:r w:rsidR="004D7F7A">
                <w:rPr>
                  <w:b/>
                  <w:color w:val="1155CC"/>
                  <w:u w:val="single"/>
                </w:rPr>
                <w:t>Twinkl</w:t>
              </w:r>
              <w:proofErr w:type="spellEnd"/>
            </w:hyperlink>
            <w:r w:rsidR="004D7F7A">
              <w:rPr>
                <w:b/>
              </w:rPr>
              <w:t xml:space="preserve"> - </w:t>
            </w:r>
            <w:r w:rsidR="004D7F7A">
              <w:t xml:space="preserve">to access these resources click on the link and sign up using your own email address and creating your own password. Use the offer code UKTWINKLHELPS. </w:t>
            </w:r>
          </w:p>
          <w:p w:rsidR="00E6142A" w:rsidRDefault="009C70E3">
            <w:hyperlink r:id="rId24">
              <w:proofErr w:type="spellStart"/>
              <w:r w:rsidR="004D7F7A">
                <w:rPr>
                  <w:b/>
                  <w:color w:val="1155CC"/>
                  <w:u w:val="single"/>
                </w:rPr>
                <w:t>Headteacherchat</w:t>
              </w:r>
              <w:proofErr w:type="spellEnd"/>
            </w:hyperlink>
            <w:r w:rsidR="004D7F7A">
              <w:t xml:space="preserve"> - This is a blog that has links to various learning platforms. Lots of these are free to access. </w:t>
            </w:r>
          </w:p>
          <w:p w:rsidR="00E6142A" w:rsidRDefault="00E6142A">
            <w:pPr>
              <w:widowControl w:val="0"/>
              <w:spacing w:line="240" w:lineRule="auto"/>
              <w:rPr>
                <w:sz w:val="20"/>
                <w:szCs w:val="20"/>
              </w:rPr>
            </w:pPr>
          </w:p>
          <w:p w:rsidR="00E6142A" w:rsidRDefault="004D7F7A">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E6142A" w:rsidRDefault="009C70E3">
            <w:pPr>
              <w:widowControl w:val="0"/>
              <w:spacing w:line="240" w:lineRule="auto"/>
              <w:rPr>
                <w:sz w:val="20"/>
                <w:szCs w:val="20"/>
              </w:rPr>
            </w:pPr>
            <w:hyperlink r:id="rId25">
              <w:r w:rsidR="004D7F7A">
                <w:rPr>
                  <w:color w:val="1155CC"/>
                  <w:sz w:val="20"/>
                  <w:szCs w:val="20"/>
                  <w:u w:val="single"/>
                </w:rPr>
                <w:t>https://home.oxfordowl.co.uk/reading/learn-to-read-phonics/</w:t>
              </w:r>
            </w:hyperlink>
          </w:p>
          <w:p w:rsidR="00E6142A" w:rsidRDefault="00E6142A">
            <w:pPr>
              <w:widowControl w:val="0"/>
              <w:spacing w:line="240" w:lineRule="auto"/>
              <w:rPr>
                <w:sz w:val="20"/>
                <w:szCs w:val="20"/>
              </w:rPr>
            </w:pPr>
          </w:p>
          <w:p w:rsidR="00E6142A" w:rsidRDefault="004D7F7A">
            <w:pPr>
              <w:widowControl w:val="0"/>
              <w:spacing w:line="240" w:lineRule="auto"/>
              <w:rPr>
                <w:b/>
                <w:sz w:val="20"/>
                <w:szCs w:val="20"/>
                <w:u w:val="single"/>
              </w:rPr>
            </w:pPr>
            <w:r>
              <w:rPr>
                <w:b/>
                <w:sz w:val="20"/>
                <w:szCs w:val="20"/>
                <w:u w:val="single"/>
              </w:rPr>
              <w:t xml:space="preserve">Additional year 2 work to support SATs can be found here: </w:t>
            </w:r>
            <w:hyperlink r:id="rId26">
              <w:r>
                <w:rPr>
                  <w:b/>
                  <w:color w:val="1155CC"/>
                  <w:sz w:val="20"/>
                  <w:szCs w:val="20"/>
                  <w:u w:val="single"/>
                </w:rPr>
                <w:t>https://www.theschoolrun.com/key-stage-1-sats-learning-journey</w:t>
              </w:r>
            </w:hyperlink>
            <w:r>
              <w:rPr>
                <w:b/>
                <w:sz w:val="20"/>
                <w:szCs w:val="20"/>
                <w:u w:val="single"/>
              </w:rPr>
              <w:t xml:space="preserve"> </w:t>
            </w:r>
          </w:p>
          <w:p w:rsidR="00E6142A" w:rsidRDefault="00E6142A"/>
        </w:tc>
      </w:tr>
      <w:tr w:rsidR="00E6142A" w:rsidTr="00980FA7">
        <w:trPr>
          <w:trHeight w:val="420"/>
        </w:trPr>
        <w:tc>
          <w:tcPr>
            <w:tcW w:w="9536" w:type="dxa"/>
            <w:gridSpan w:val="2"/>
            <w:shd w:val="clear" w:color="auto" w:fill="434343"/>
            <w:tcMar>
              <w:top w:w="100" w:type="dxa"/>
              <w:left w:w="100" w:type="dxa"/>
              <w:bottom w:w="100" w:type="dxa"/>
              <w:right w:w="100" w:type="dxa"/>
            </w:tcMar>
          </w:tcPr>
          <w:p w:rsidR="00E6142A" w:rsidRDefault="004D7F7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6142A" w:rsidRDefault="00E6142A"/>
    <w:sectPr w:rsidR="00E6142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7B45"/>
    <w:multiLevelType w:val="multilevel"/>
    <w:tmpl w:val="9192F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2158B"/>
    <w:multiLevelType w:val="multilevel"/>
    <w:tmpl w:val="665E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D62A49"/>
    <w:multiLevelType w:val="multilevel"/>
    <w:tmpl w:val="B5B0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FA5A7C"/>
    <w:multiLevelType w:val="multilevel"/>
    <w:tmpl w:val="02BA1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2776B"/>
    <w:multiLevelType w:val="multilevel"/>
    <w:tmpl w:val="27C64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863E09"/>
    <w:multiLevelType w:val="multilevel"/>
    <w:tmpl w:val="37AAE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693A53"/>
    <w:multiLevelType w:val="multilevel"/>
    <w:tmpl w:val="715C4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2A"/>
    <w:rsid w:val="001F4729"/>
    <w:rsid w:val="004D7F7A"/>
    <w:rsid w:val="00980FA7"/>
    <w:rsid w:val="009C70E3"/>
    <w:rsid w:val="00E6142A"/>
    <w:rsid w:val="00F1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6A389-0707-44CF-BE10-73BB6B9D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atwest.mymoneysense.com/students/students-5-8/coin-cruncher/"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teach/class-clips-video/art-and-design-draw-self-portrait/z6ytscw%20%20https://www.hellowonderful.co/post/12-CREATIVE-SELF-PORTRAIT-ART-PROJECTS-FOR-KIDS/" TargetMode="External"/><Relationship Id="rId26" Type="http://schemas.openxmlformats.org/officeDocument/2006/relationships/hyperlink" Target="https://www.theschoolrun.com/key-stage-1-sats-learning-journey" TargetMode="External"/><Relationship Id="rId3" Type="http://schemas.openxmlformats.org/officeDocument/2006/relationships/settings" Target="settings.xml"/><Relationship Id="rId21" Type="http://schemas.openxmlformats.org/officeDocument/2006/relationships/hyperlink" Target="https://family.gonoodle.com/activities/milkshake" TargetMode="External"/><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phonicsplay.co.uk/" TargetMode="External"/><Relationship Id="rId17" Type="http://schemas.openxmlformats.org/officeDocument/2006/relationships/image" Target="media/image1.png"/><Relationship Id="rId25" Type="http://schemas.openxmlformats.org/officeDocument/2006/relationships/hyperlink" Target="https://home.oxfordowl.co.uk/reading/learn-to-read-phonics/" TargetMode="External"/><Relationship Id="rId2" Type="http://schemas.openxmlformats.org/officeDocument/2006/relationships/styles" Target="styles.xml"/><Relationship Id="rId16" Type="http://schemas.openxmlformats.org/officeDocument/2006/relationships/hyperlink" Target="https://www.poetry4kids.com/topic/family/" TargetMode="External"/><Relationship Id="rId20" Type="http://schemas.openxmlformats.org/officeDocument/2006/relationships/hyperlink" Target="https://www.twinkl.com.qa/resource/t2-m-250-favourite-colour-tally-and-bar-chart-worksheets" TargetMode="Externa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hyperlink" Target="https://numbots.com" TargetMode="External"/><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theme" Target="theme/theme1.xml"/><Relationship Id="rId10" Type="http://schemas.openxmlformats.org/officeDocument/2006/relationships/hyperlink" Target="https://www.storylineonline.ne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Royston</dc:creator>
  <cp:lastModifiedBy>Lee McClure</cp:lastModifiedBy>
  <cp:revision>2</cp:revision>
  <dcterms:created xsi:type="dcterms:W3CDTF">2020-03-20T19:00:00Z</dcterms:created>
  <dcterms:modified xsi:type="dcterms:W3CDTF">2020-03-20T19:00:00Z</dcterms:modified>
</cp:coreProperties>
</file>