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0C7A" w:rsidRDefault="00E80C7A"/>
    <w:p w:rsidR="00E80C7A" w:rsidRDefault="002666AC" w:rsidP="002666AC">
      <w:pPr>
        <w:jc w:val="center"/>
      </w:pPr>
      <w:r>
        <w:rPr>
          <w:noProof/>
        </w:rPr>
        <w:drawing>
          <wp:inline distT="0" distB="0" distL="0" distR="0">
            <wp:extent cx="1409700" cy="108452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w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8793" cy="1091525"/>
                    </a:xfrm>
                    <a:prstGeom prst="rect">
                      <a:avLst/>
                    </a:prstGeom>
                  </pic:spPr>
                </pic:pic>
              </a:graphicData>
            </a:graphic>
          </wp:inline>
        </w:drawing>
      </w:r>
      <w:r>
        <w:rPr>
          <w:noProof/>
        </w:rPr>
        <w:drawing>
          <wp:inline distT="0" distB="0" distL="0" distR="0">
            <wp:extent cx="1447800" cy="102305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vale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825" cy="1027309"/>
                    </a:xfrm>
                    <a:prstGeom prst="rect">
                      <a:avLst/>
                    </a:prstGeom>
                  </pic:spPr>
                </pic:pic>
              </a:graphicData>
            </a:graphic>
          </wp:inline>
        </w:drawing>
      </w:r>
      <w:r>
        <w:rPr>
          <w:noProof/>
        </w:rPr>
        <w:drawing>
          <wp:inline distT="0" distB="0" distL="0" distR="0">
            <wp:extent cx="1933575" cy="10657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line.png"/>
                    <pic:cNvPicPr/>
                  </pic:nvPicPr>
                  <pic:blipFill>
                    <a:blip r:embed="rId7">
                      <a:extLst>
                        <a:ext uri="{28A0092B-C50C-407E-A947-70E740481C1C}">
                          <a14:useLocalDpi xmlns:a14="http://schemas.microsoft.com/office/drawing/2010/main" val="0"/>
                        </a:ext>
                      </a:extLst>
                    </a:blip>
                    <a:stretch>
                      <a:fillRect/>
                    </a:stretch>
                  </pic:blipFill>
                  <pic:spPr>
                    <a:xfrm>
                      <a:off x="0" y="0"/>
                      <a:ext cx="1933575" cy="1065700"/>
                    </a:xfrm>
                    <a:prstGeom prst="rect">
                      <a:avLst/>
                    </a:prstGeom>
                  </pic:spPr>
                </pic:pic>
              </a:graphicData>
            </a:graphic>
          </wp:inline>
        </w:drawing>
      </w:r>
      <w:bookmarkStart w:id="0" w:name="_GoBack"/>
      <w:bookmarkEnd w:id="0"/>
    </w:p>
    <w:p w:rsidR="00E80C7A" w:rsidRDefault="00E80C7A"/>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E80C7A">
        <w:trPr>
          <w:trHeight w:val="420"/>
        </w:trPr>
        <w:tc>
          <w:tcPr>
            <w:tcW w:w="9225" w:type="dxa"/>
            <w:gridSpan w:val="2"/>
            <w:shd w:val="clear" w:color="auto" w:fill="666666"/>
            <w:tcMar>
              <w:top w:w="100" w:type="dxa"/>
              <w:left w:w="100" w:type="dxa"/>
              <w:bottom w:w="100" w:type="dxa"/>
              <w:right w:w="100" w:type="dxa"/>
            </w:tcMar>
          </w:tcPr>
          <w:p w:rsidR="00E80C7A" w:rsidRDefault="00995973">
            <w:pPr>
              <w:widowControl w:val="0"/>
              <w:spacing w:line="240" w:lineRule="auto"/>
              <w:jc w:val="center"/>
              <w:rPr>
                <w:b/>
                <w:color w:val="FFFFFF"/>
              </w:rPr>
            </w:pPr>
            <w:r>
              <w:rPr>
                <w:b/>
                <w:color w:val="FFFFFF"/>
              </w:rPr>
              <w:t>Learning Project WEEK 6- Food</w:t>
            </w:r>
          </w:p>
        </w:tc>
      </w:tr>
      <w:tr w:rsidR="00E80C7A">
        <w:trPr>
          <w:trHeight w:val="420"/>
        </w:trPr>
        <w:tc>
          <w:tcPr>
            <w:tcW w:w="9225" w:type="dxa"/>
            <w:gridSpan w:val="2"/>
            <w:shd w:val="clear" w:color="auto" w:fill="auto"/>
            <w:tcMar>
              <w:top w:w="100" w:type="dxa"/>
              <w:left w:w="100" w:type="dxa"/>
              <w:bottom w:w="100" w:type="dxa"/>
              <w:right w:w="100" w:type="dxa"/>
            </w:tcMar>
          </w:tcPr>
          <w:p w:rsidR="00E80C7A" w:rsidRDefault="00995973">
            <w:pPr>
              <w:widowControl w:val="0"/>
              <w:pBdr>
                <w:top w:val="nil"/>
                <w:left w:val="nil"/>
                <w:bottom w:val="nil"/>
                <w:right w:val="nil"/>
                <w:between w:val="nil"/>
              </w:pBdr>
              <w:spacing w:line="240" w:lineRule="auto"/>
              <w:jc w:val="center"/>
            </w:pPr>
            <w:r>
              <w:rPr>
                <w:b/>
              </w:rPr>
              <w:t xml:space="preserve">Age Range: </w:t>
            </w:r>
            <w:r>
              <w:t>EYFS</w:t>
            </w:r>
          </w:p>
          <w:p w:rsidR="00CF7897" w:rsidRDefault="00CF7897">
            <w:pPr>
              <w:widowControl w:val="0"/>
              <w:pBdr>
                <w:top w:val="nil"/>
                <w:left w:val="nil"/>
                <w:bottom w:val="nil"/>
                <w:right w:val="nil"/>
                <w:between w:val="nil"/>
              </w:pBdr>
              <w:spacing w:line="240" w:lineRule="auto"/>
              <w:jc w:val="center"/>
            </w:pPr>
            <w:r>
              <w:t>FS2 The Curious Cubs</w:t>
            </w:r>
          </w:p>
        </w:tc>
      </w:tr>
      <w:tr w:rsidR="00E80C7A">
        <w:tc>
          <w:tcPr>
            <w:tcW w:w="4575" w:type="dxa"/>
            <w:shd w:val="clear" w:color="auto" w:fill="999999"/>
            <w:tcMar>
              <w:top w:w="100" w:type="dxa"/>
              <w:left w:w="100" w:type="dxa"/>
              <w:bottom w:w="100" w:type="dxa"/>
              <w:right w:w="100" w:type="dxa"/>
            </w:tcMar>
          </w:tcPr>
          <w:p w:rsidR="00E80C7A" w:rsidRDefault="00995973">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E80C7A" w:rsidRDefault="00995973">
            <w:pPr>
              <w:widowControl w:val="0"/>
              <w:spacing w:line="240" w:lineRule="auto"/>
              <w:jc w:val="center"/>
              <w:rPr>
                <w:b/>
              </w:rPr>
            </w:pPr>
            <w:r>
              <w:rPr>
                <w:b/>
                <w:sz w:val="20"/>
                <w:szCs w:val="20"/>
              </w:rPr>
              <w:t>Weekly Reading Tasks (Aim to do 1 per day)</w:t>
            </w:r>
          </w:p>
        </w:tc>
      </w:tr>
      <w:tr w:rsidR="00E80C7A">
        <w:tc>
          <w:tcPr>
            <w:tcW w:w="4575" w:type="dxa"/>
            <w:shd w:val="clear" w:color="auto" w:fill="auto"/>
            <w:tcMar>
              <w:top w:w="100" w:type="dxa"/>
              <w:left w:w="100" w:type="dxa"/>
              <w:bottom w:w="100" w:type="dxa"/>
              <w:right w:w="100" w:type="dxa"/>
            </w:tcMar>
          </w:tcPr>
          <w:p w:rsidR="00E80C7A" w:rsidRDefault="00E80C7A" w:rsidP="00346311">
            <w:pPr>
              <w:widowControl w:val="0"/>
              <w:spacing w:line="240" w:lineRule="auto"/>
              <w:rPr>
                <w:sz w:val="20"/>
                <w:szCs w:val="20"/>
              </w:rPr>
            </w:pPr>
          </w:p>
          <w:p w:rsidR="00E80C7A" w:rsidRDefault="00995973">
            <w:pPr>
              <w:widowControl w:val="0"/>
              <w:numPr>
                <w:ilvl w:val="0"/>
                <w:numId w:val="1"/>
              </w:numPr>
              <w:spacing w:line="240" w:lineRule="auto"/>
              <w:rPr>
                <w:sz w:val="20"/>
                <w:szCs w:val="20"/>
              </w:rPr>
            </w:pPr>
            <w:r>
              <w:rPr>
                <w:sz w:val="20"/>
                <w:szCs w:val="20"/>
              </w:rPr>
              <w:t xml:space="preserve">Working on </w:t>
            </w:r>
            <w:hyperlink r:id="rId8">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346311" w:rsidRDefault="00346311" w:rsidP="00346311">
            <w:pPr>
              <w:widowControl w:val="0"/>
              <w:spacing w:line="240" w:lineRule="auto"/>
              <w:ind w:left="180"/>
              <w:rPr>
                <w:sz w:val="20"/>
                <w:szCs w:val="20"/>
              </w:rPr>
            </w:pPr>
          </w:p>
          <w:p w:rsidR="00346311" w:rsidRPr="00A5662A" w:rsidRDefault="003726A3" w:rsidP="009C4928">
            <w:pPr>
              <w:widowControl w:val="0"/>
              <w:numPr>
                <w:ilvl w:val="0"/>
                <w:numId w:val="17"/>
              </w:numPr>
              <w:pBdr>
                <w:top w:val="nil"/>
                <w:left w:val="nil"/>
                <w:bottom w:val="nil"/>
                <w:right w:val="nil"/>
                <w:between w:val="nil"/>
              </w:pBdr>
              <w:spacing w:line="240" w:lineRule="auto"/>
              <w:rPr>
                <w:sz w:val="20"/>
                <w:szCs w:val="20"/>
              </w:rPr>
            </w:pPr>
            <w:r w:rsidRPr="00A5662A">
              <w:rPr>
                <w:sz w:val="20"/>
                <w:szCs w:val="20"/>
              </w:rPr>
              <w:t>This week learn about number 16</w:t>
            </w:r>
            <w:r w:rsidR="00346311" w:rsidRPr="00A5662A">
              <w:rPr>
                <w:sz w:val="20"/>
                <w:szCs w:val="20"/>
              </w:rPr>
              <w:t xml:space="preserve">. </w:t>
            </w:r>
            <w:r w:rsidR="00A5662A" w:rsidRPr="00A5662A">
              <w:rPr>
                <w:sz w:val="20"/>
                <w:szCs w:val="20"/>
              </w:rPr>
              <w:t xml:space="preserve">Add number 16 to the 0 – 15 digit cards you made last week. Ask a grown up to hide them around your room, house or garden. You could ask someone to tell you a number to find. Can you remember what the number looks like and find it? </w:t>
            </w:r>
          </w:p>
          <w:p w:rsidR="00E80C7A" w:rsidRDefault="00E80C7A">
            <w:pPr>
              <w:widowControl w:val="0"/>
              <w:spacing w:line="240" w:lineRule="auto"/>
              <w:ind w:left="540"/>
              <w:rPr>
                <w:sz w:val="20"/>
                <w:szCs w:val="20"/>
              </w:rPr>
            </w:pPr>
          </w:p>
          <w:p w:rsidR="00E80C7A" w:rsidRDefault="00995973">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9">
              <w:r>
                <w:rPr>
                  <w:color w:val="1155CC"/>
                  <w:sz w:val="20"/>
                  <w:szCs w:val="20"/>
                  <w:u w:val="single"/>
                </w:rPr>
                <w:t>game</w:t>
              </w:r>
            </w:hyperlink>
            <w:r>
              <w:rPr>
                <w:sz w:val="20"/>
                <w:szCs w:val="20"/>
              </w:rPr>
              <w:t xml:space="preserve">.  </w:t>
            </w:r>
          </w:p>
          <w:p w:rsidR="00745EEB" w:rsidRDefault="00745EEB" w:rsidP="00745EEB">
            <w:pPr>
              <w:widowControl w:val="0"/>
              <w:spacing w:line="240" w:lineRule="auto"/>
              <w:ind w:left="540"/>
              <w:rPr>
                <w:sz w:val="20"/>
                <w:szCs w:val="20"/>
              </w:rPr>
            </w:pPr>
          </w:p>
          <w:p w:rsidR="00E80C7A" w:rsidRDefault="00A5662A" w:rsidP="00BF28BA">
            <w:pPr>
              <w:widowControl w:val="0"/>
              <w:numPr>
                <w:ilvl w:val="0"/>
                <w:numId w:val="1"/>
              </w:numPr>
              <w:spacing w:line="240" w:lineRule="auto"/>
              <w:rPr>
                <w:sz w:val="20"/>
                <w:szCs w:val="20"/>
              </w:rPr>
            </w:pPr>
            <w:r w:rsidRPr="00A5662A">
              <w:rPr>
                <w:sz w:val="20"/>
                <w:szCs w:val="20"/>
              </w:rPr>
              <w:t xml:space="preserve">Use wooden blocks or </w:t>
            </w:r>
            <w:proofErr w:type="spellStart"/>
            <w:r w:rsidRPr="00A5662A">
              <w:rPr>
                <w:sz w:val="20"/>
                <w:szCs w:val="20"/>
              </w:rPr>
              <w:t>leg</w:t>
            </w:r>
            <w:r>
              <w:rPr>
                <w:sz w:val="20"/>
                <w:szCs w:val="20"/>
              </w:rPr>
              <w:t>o</w:t>
            </w:r>
            <w:proofErr w:type="spellEnd"/>
            <w:r>
              <w:rPr>
                <w:sz w:val="20"/>
                <w:szCs w:val="20"/>
              </w:rPr>
              <w:t xml:space="preserve"> to</w:t>
            </w:r>
            <w:r w:rsidRPr="00A5662A">
              <w:rPr>
                <w:sz w:val="20"/>
                <w:szCs w:val="20"/>
              </w:rPr>
              <w:t xml:space="preserve"> practice addition using counting on. Make a 1-3 dice by adapting it </w:t>
            </w:r>
            <w:r w:rsidR="00DE76CA">
              <w:rPr>
                <w:sz w:val="20"/>
                <w:szCs w:val="20"/>
              </w:rPr>
              <w:t xml:space="preserve">with </w:t>
            </w:r>
            <w:r>
              <w:rPr>
                <w:sz w:val="20"/>
                <w:szCs w:val="20"/>
              </w:rPr>
              <w:t>sticky labels. Roll the dice and collect 1, 2 or 3 blocks to add to their tower</w:t>
            </w:r>
            <w:r w:rsidR="00DE76CA">
              <w:rPr>
                <w:sz w:val="20"/>
                <w:szCs w:val="20"/>
              </w:rPr>
              <w:t xml:space="preserve"> </w:t>
            </w:r>
            <w:r>
              <w:rPr>
                <w:sz w:val="20"/>
                <w:szCs w:val="20"/>
              </w:rPr>
              <w:t>.If they are ready</w:t>
            </w:r>
            <w:r w:rsidR="00DE76CA">
              <w:rPr>
                <w:sz w:val="20"/>
                <w:szCs w:val="20"/>
              </w:rPr>
              <w:t>,</w:t>
            </w:r>
            <w:r>
              <w:rPr>
                <w:sz w:val="20"/>
                <w:szCs w:val="20"/>
              </w:rPr>
              <w:t xml:space="preserve"> encourage them to count on</w:t>
            </w:r>
            <w:r w:rsidR="00DE76CA">
              <w:rPr>
                <w:sz w:val="20"/>
                <w:szCs w:val="20"/>
              </w:rPr>
              <w:t>,</w:t>
            </w:r>
            <w:r>
              <w:rPr>
                <w:sz w:val="20"/>
                <w:szCs w:val="20"/>
              </w:rPr>
              <w:t xml:space="preserve"> as they add their cubes each time. How high can they build their tower before it topples?</w:t>
            </w:r>
          </w:p>
          <w:p w:rsidR="00A5662A" w:rsidRPr="00A5662A" w:rsidRDefault="00A5662A" w:rsidP="00A5662A">
            <w:pPr>
              <w:widowControl w:val="0"/>
              <w:spacing w:line="240" w:lineRule="auto"/>
              <w:ind w:left="540"/>
              <w:rPr>
                <w:sz w:val="20"/>
                <w:szCs w:val="20"/>
              </w:rPr>
            </w:pPr>
          </w:p>
          <w:p w:rsidR="00E80C7A" w:rsidRDefault="00995973">
            <w:pPr>
              <w:widowControl w:val="0"/>
              <w:numPr>
                <w:ilvl w:val="0"/>
                <w:numId w:val="1"/>
              </w:numPr>
              <w:spacing w:line="240" w:lineRule="auto"/>
              <w:rPr>
                <w:sz w:val="20"/>
                <w:szCs w:val="20"/>
              </w:rPr>
            </w:pPr>
            <w:r>
              <w:rPr>
                <w:sz w:val="20"/>
                <w:szCs w:val="20"/>
              </w:rPr>
              <w:t xml:space="preserve">Explore weighing and measuring food on the kitchen scales. Ask, what happens as you place more on the scales? </w:t>
            </w:r>
          </w:p>
          <w:p w:rsidR="00E80C7A" w:rsidRDefault="00E80C7A">
            <w:pPr>
              <w:widowControl w:val="0"/>
              <w:spacing w:line="240" w:lineRule="auto"/>
              <w:ind w:left="540"/>
              <w:rPr>
                <w:sz w:val="20"/>
                <w:szCs w:val="20"/>
              </w:rPr>
            </w:pPr>
          </w:p>
          <w:p w:rsidR="00E80C7A" w:rsidRDefault="00995973">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E80C7A" w:rsidRDefault="00E80C7A">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E80C7A" w:rsidRDefault="00E80C7A" w:rsidP="00346311">
            <w:pPr>
              <w:widowControl w:val="0"/>
              <w:spacing w:line="240" w:lineRule="auto"/>
              <w:rPr>
                <w:sz w:val="20"/>
                <w:szCs w:val="20"/>
              </w:rPr>
            </w:pPr>
          </w:p>
          <w:p w:rsidR="00E80C7A" w:rsidRDefault="00995973">
            <w:pPr>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0">
              <w:r>
                <w:rPr>
                  <w:color w:val="1155CC"/>
                  <w:sz w:val="20"/>
                  <w:szCs w:val="20"/>
                  <w:u w:val="single"/>
                </w:rPr>
                <w:t>free account</w:t>
              </w:r>
            </w:hyperlink>
            <w:r>
              <w:rPr>
                <w:sz w:val="20"/>
                <w:szCs w:val="20"/>
              </w:rPr>
              <w:t>.</w:t>
            </w:r>
          </w:p>
          <w:p w:rsidR="00700747" w:rsidRDefault="00995973" w:rsidP="00700747">
            <w:pPr>
              <w:widowControl w:val="0"/>
              <w:spacing w:line="240" w:lineRule="auto"/>
              <w:ind w:left="720"/>
              <w:rPr>
                <w:sz w:val="20"/>
                <w:szCs w:val="20"/>
              </w:rPr>
            </w:pPr>
            <w:r>
              <w:rPr>
                <w:sz w:val="20"/>
                <w:szCs w:val="20"/>
              </w:rPr>
              <w:t xml:space="preserve">Complete the linked Play activities for each book. </w:t>
            </w:r>
          </w:p>
          <w:p w:rsidR="00700747" w:rsidRDefault="00700747" w:rsidP="00700747">
            <w:pPr>
              <w:widowControl w:val="0"/>
              <w:spacing w:line="240" w:lineRule="auto"/>
              <w:ind w:left="720"/>
              <w:rPr>
                <w:sz w:val="20"/>
                <w:szCs w:val="20"/>
              </w:rPr>
            </w:pPr>
          </w:p>
          <w:p w:rsidR="00700747" w:rsidRPr="00700747" w:rsidRDefault="00700747" w:rsidP="00700747">
            <w:pPr>
              <w:pStyle w:val="ListParagraph"/>
              <w:widowControl w:val="0"/>
              <w:numPr>
                <w:ilvl w:val="0"/>
                <w:numId w:val="17"/>
              </w:numPr>
              <w:spacing w:line="240" w:lineRule="auto"/>
              <w:rPr>
                <w:sz w:val="20"/>
                <w:szCs w:val="20"/>
              </w:rPr>
            </w:pPr>
            <w:r w:rsidRPr="00700747">
              <w:rPr>
                <w:sz w:val="20"/>
                <w:szCs w:val="20"/>
              </w:rPr>
              <w:t xml:space="preserve">Practise reading your tricky </w:t>
            </w:r>
            <w:r w:rsidRPr="00700747">
              <w:rPr>
                <w:color w:val="FF0000"/>
                <w:sz w:val="20"/>
                <w:szCs w:val="20"/>
              </w:rPr>
              <w:t>Red Words</w:t>
            </w:r>
            <w:r>
              <w:rPr>
                <w:color w:val="FF0000"/>
                <w:sz w:val="20"/>
                <w:szCs w:val="20"/>
              </w:rPr>
              <w:t xml:space="preserve">. </w:t>
            </w:r>
            <w:r w:rsidRPr="00700747">
              <w:rPr>
                <w:sz w:val="20"/>
                <w:szCs w:val="20"/>
              </w:rPr>
              <w:t>If you need a new card please email school and we will make sure you get the next one</w:t>
            </w:r>
            <w:r>
              <w:rPr>
                <w:color w:val="FF0000"/>
                <w:sz w:val="20"/>
                <w:szCs w:val="20"/>
              </w:rPr>
              <w:t>.</w:t>
            </w:r>
          </w:p>
          <w:p w:rsidR="00E80C7A" w:rsidRDefault="00E80C7A">
            <w:pPr>
              <w:widowControl w:val="0"/>
              <w:spacing w:line="240" w:lineRule="auto"/>
              <w:rPr>
                <w:sz w:val="20"/>
                <w:szCs w:val="20"/>
              </w:rPr>
            </w:pPr>
          </w:p>
          <w:p w:rsidR="00E80C7A" w:rsidRDefault="00995973">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E80C7A">
        <w:tc>
          <w:tcPr>
            <w:tcW w:w="4575" w:type="dxa"/>
            <w:shd w:val="clear" w:color="auto" w:fill="999999"/>
            <w:tcMar>
              <w:top w:w="100" w:type="dxa"/>
              <w:left w:w="100" w:type="dxa"/>
              <w:bottom w:w="100" w:type="dxa"/>
              <w:right w:w="100" w:type="dxa"/>
            </w:tcMar>
          </w:tcPr>
          <w:p w:rsidR="00E80C7A" w:rsidRDefault="00995973">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E80C7A" w:rsidRDefault="00995973">
            <w:pPr>
              <w:widowControl w:val="0"/>
              <w:spacing w:line="240" w:lineRule="auto"/>
              <w:jc w:val="center"/>
              <w:rPr>
                <w:b/>
              </w:rPr>
            </w:pPr>
            <w:r>
              <w:rPr>
                <w:b/>
                <w:sz w:val="20"/>
                <w:szCs w:val="20"/>
              </w:rPr>
              <w:t>Weekly Writing Tasks (Aim to do 1 per day)</w:t>
            </w:r>
          </w:p>
        </w:tc>
      </w:tr>
      <w:tr w:rsidR="00E80C7A">
        <w:trPr>
          <w:trHeight w:val="6180"/>
        </w:trPr>
        <w:tc>
          <w:tcPr>
            <w:tcW w:w="4575" w:type="dxa"/>
            <w:shd w:val="clear" w:color="auto" w:fill="auto"/>
            <w:tcMar>
              <w:top w:w="100" w:type="dxa"/>
              <w:left w:w="100" w:type="dxa"/>
              <w:bottom w:w="100" w:type="dxa"/>
              <w:right w:w="100" w:type="dxa"/>
            </w:tcMar>
          </w:tcPr>
          <w:p w:rsidR="00DE76CA" w:rsidRDefault="00DE76CA" w:rsidP="00DE76CA">
            <w:pPr>
              <w:widowControl w:val="0"/>
              <w:spacing w:line="240" w:lineRule="auto"/>
              <w:rPr>
                <w:sz w:val="20"/>
                <w:szCs w:val="20"/>
              </w:rPr>
            </w:pPr>
            <w:r>
              <w:rPr>
                <w:sz w:val="20"/>
                <w:szCs w:val="20"/>
              </w:rPr>
              <w:lastRenderedPageBreak/>
              <w:t>Our children are all in very different places for learning sounds. Please ask your child which adult they work with for phonics and focus on these sounds</w:t>
            </w:r>
          </w:p>
          <w:p w:rsidR="00DE76CA" w:rsidRDefault="00DE76CA" w:rsidP="00DE76CA">
            <w:pPr>
              <w:widowControl w:val="0"/>
              <w:spacing w:line="240" w:lineRule="auto"/>
              <w:rPr>
                <w:sz w:val="20"/>
                <w:szCs w:val="20"/>
              </w:rPr>
            </w:pPr>
          </w:p>
          <w:p w:rsidR="00DE76CA" w:rsidRDefault="00DE76CA" w:rsidP="00DE76CA">
            <w:pPr>
              <w:widowControl w:val="0"/>
              <w:spacing w:line="240" w:lineRule="auto"/>
              <w:rPr>
                <w:sz w:val="20"/>
                <w:szCs w:val="20"/>
              </w:rPr>
            </w:pPr>
            <w:r>
              <w:rPr>
                <w:sz w:val="20"/>
                <w:szCs w:val="20"/>
              </w:rPr>
              <w:t>Mrs Cliffe/Mrs Honey and Mrs Parr</w:t>
            </w:r>
          </w:p>
          <w:p w:rsidR="00CF7897" w:rsidRDefault="00CF7897" w:rsidP="00CF7897">
            <w:pPr>
              <w:widowControl w:val="0"/>
              <w:spacing w:line="240" w:lineRule="auto"/>
              <w:rPr>
                <w:sz w:val="20"/>
                <w:szCs w:val="20"/>
              </w:rPr>
            </w:pPr>
            <w:r>
              <w:rPr>
                <w:sz w:val="20"/>
                <w:szCs w:val="20"/>
              </w:rPr>
              <w:t xml:space="preserve">Sounds Re-cap </w:t>
            </w:r>
            <w:proofErr w:type="spellStart"/>
            <w:r>
              <w:rPr>
                <w:sz w:val="20"/>
                <w:szCs w:val="20"/>
              </w:rPr>
              <w:t>ch</w:t>
            </w:r>
            <w:proofErr w:type="spellEnd"/>
            <w:r>
              <w:rPr>
                <w:sz w:val="20"/>
                <w:szCs w:val="20"/>
              </w:rPr>
              <w:t xml:space="preserve"> </w:t>
            </w:r>
            <w:proofErr w:type="spellStart"/>
            <w:r>
              <w:rPr>
                <w:sz w:val="20"/>
                <w:szCs w:val="20"/>
              </w:rPr>
              <w:t>sh</w:t>
            </w:r>
            <w:proofErr w:type="spellEnd"/>
            <w:r>
              <w:rPr>
                <w:sz w:val="20"/>
                <w:szCs w:val="20"/>
              </w:rPr>
              <w:t xml:space="preserve"> </w:t>
            </w:r>
            <w:proofErr w:type="spellStart"/>
            <w:r>
              <w:rPr>
                <w:sz w:val="20"/>
                <w:szCs w:val="20"/>
              </w:rPr>
              <w:t>th</w:t>
            </w:r>
            <w:proofErr w:type="spellEnd"/>
            <w:r>
              <w:rPr>
                <w:sz w:val="20"/>
                <w:szCs w:val="20"/>
              </w:rPr>
              <w:t xml:space="preserve"> ng </w:t>
            </w:r>
            <w:proofErr w:type="spellStart"/>
            <w:r>
              <w:rPr>
                <w:sz w:val="20"/>
                <w:szCs w:val="20"/>
              </w:rPr>
              <w:t>nk</w:t>
            </w:r>
            <w:proofErr w:type="spellEnd"/>
          </w:p>
          <w:p w:rsidR="00E80C7A" w:rsidRDefault="00E80C7A">
            <w:pPr>
              <w:widowControl w:val="0"/>
              <w:spacing w:line="240" w:lineRule="auto"/>
              <w:rPr>
                <w:sz w:val="20"/>
                <w:szCs w:val="20"/>
              </w:rPr>
            </w:pPr>
          </w:p>
          <w:p w:rsidR="00DE76CA" w:rsidRDefault="00DE76CA" w:rsidP="00DE76CA">
            <w:pPr>
              <w:widowControl w:val="0"/>
              <w:spacing w:line="240" w:lineRule="auto"/>
              <w:rPr>
                <w:sz w:val="20"/>
                <w:szCs w:val="20"/>
              </w:rPr>
            </w:pPr>
            <w:r>
              <w:rPr>
                <w:sz w:val="20"/>
                <w:szCs w:val="20"/>
              </w:rPr>
              <w:t>Mrs Slack/Mrs Gale/Mrs Evans</w:t>
            </w:r>
          </w:p>
          <w:p w:rsidR="00DE76CA" w:rsidRDefault="00DE76CA" w:rsidP="00DE76CA">
            <w:pPr>
              <w:widowControl w:val="0"/>
              <w:spacing w:line="240" w:lineRule="auto"/>
              <w:rPr>
                <w:sz w:val="20"/>
                <w:szCs w:val="20"/>
              </w:rPr>
            </w:pPr>
            <w:r>
              <w:rPr>
                <w:sz w:val="20"/>
                <w:szCs w:val="20"/>
              </w:rPr>
              <w:t xml:space="preserve">Sound of the week: </w:t>
            </w:r>
            <w:proofErr w:type="spellStart"/>
            <w:r>
              <w:rPr>
                <w:sz w:val="20"/>
                <w:szCs w:val="20"/>
              </w:rPr>
              <w:t>ar</w:t>
            </w:r>
            <w:proofErr w:type="spellEnd"/>
            <w:r>
              <w:rPr>
                <w:sz w:val="20"/>
                <w:szCs w:val="20"/>
              </w:rPr>
              <w:t xml:space="preserve"> (start the car)</w:t>
            </w:r>
          </w:p>
          <w:p w:rsidR="00DE76CA" w:rsidRDefault="00DE76CA" w:rsidP="00DE76CA">
            <w:pPr>
              <w:widowControl w:val="0"/>
              <w:spacing w:line="240" w:lineRule="auto"/>
              <w:rPr>
                <w:sz w:val="20"/>
                <w:szCs w:val="20"/>
              </w:rPr>
            </w:pPr>
            <w:r>
              <w:rPr>
                <w:sz w:val="20"/>
                <w:szCs w:val="20"/>
              </w:rPr>
              <w:t xml:space="preserve">Read and spell words such as , car, farm, dark, park, jar, shark </w:t>
            </w:r>
          </w:p>
          <w:p w:rsidR="00700747" w:rsidRDefault="00700747" w:rsidP="00700747">
            <w:pPr>
              <w:widowControl w:val="0"/>
              <w:spacing w:line="240" w:lineRule="auto"/>
              <w:rPr>
                <w:sz w:val="20"/>
                <w:szCs w:val="20"/>
              </w:rPr>
            </w:pPr>
          </w:p>
          <w:p w:rsidR="00DE76CA" w:rsidRDefault="00700747" w:rsidP="00DD67CF">
            <w:pPr>
              <w:pStyle w:val="ListParagraph"/>
              <w:widowControl w:val="0"/>
              <w:numPr>
                <w:ilvl w:val="0"/>
                <w:numId w:val="17"/>
              </w:numPr>
              <w:spacing w:line="240" w:lineRule="auto"/>
              <w:rPr>
                <w:sz w:val="20"/>
                <w:szCs w:val="20"/>
              </w:rPr>
            </w:pPr>
            <w:r w:rsidRPr="00CF7897">
              <w:rPr>
                <w:sz w:val="20"/>
                <w:szCs w:val="20"/>
              </w:rPr>
              <w:t>Go to newphonicsplay.co.uk and</w:t>
            </w:r>
            <w:r w:rsidR="00CF7897" w:rsidRPr="00CF7897">
              <w:rPr>
                <w:sz w:val="20"/>
                <w:szCs w:val="20"/>
              </w:rPr>
              <w:t xml:space="preserve"> play Grab a Giggling Grapheme</w:t>
            </w:r>
            <w:r w:rsidR="00CF7897">
              <w:rPr>
                <w:sz w:val="20"/>
                <w:szCs w:val="20"/>
              </w:rPr>
              <w:t xml:space="preserve">, </w:t>
            </w:r>
            <w:r w:rsidRPr="00CF7897">
              <w:rPr>
                <w:sz w:val="20"/>
                <w:szCs w:val="20"/>
              </w:rPr>
              <w:t>t</w:t>
            </w:r>
            <w:r w:rsidR="00CF7897" w:rsidRPr="00CF7897">
              <w:rPr>
                <w:sz w:val="20"/>
                <w:szCs w:val="20"/>
              </w:rPr>
              <w:t>o practise</w:t>
            </w:r>
            <w:r w:rsidRPr="00CF7897">
              <w:rPr>
                <w:sz w:val="20"/>
                <w:szCs w:val="20"/>
              </w:rPr>
              <w:t xml:space="preserve"> </w:t>
            </w:r>
            <w:proofErr w:type="spellStart"/>
            <w:r w:rsidRPr="00CF7897">
              <w:rPr>
                <w:sz w:val="20"/>
                <w:szCs w:val="20"/>
              </w:rPr>
              <w:t>ch</w:t>
            </w:r>
            <w:proofErr w:type="spellEnd"/>
            <w:r w:rsidRPr="00CF7897">
              <w:rPr>
                <w:sz w:val="20"/>
                <w:szCs w:val="20"/>
              </w:rPr>
              <w:t xml:space="preserve"> </w:t>
            </w:r>
            <w:proofErr w:type="spellStart"/>
            <w:r w:rsidRPr="00CF7897">
              <w:rPr>
                <w:sz w:val="20"/>
                <w:szCs w:val="20"/>
              </w:rPr>
              <w:t>sh</w:t>
            </w:r>
            <w:proofErr w:type="spellEnd"/>
            <w:r w:rsidRPr="00CF7897">
              <w:rPr>
                <w:sz w:val="20"/>
                <w:szCs w:val="20"/>
              </w:rPr>
              <w:t xml:space="preserve"> </w:t>
            </w:r>
            <w:proofErr w:type="spellStart"/>
            <w:r w:rsidRPr="00CF7897">
              <w:rPr>
                <w:sz w:val="20"/>
                <w:szCs w:val="20"/>
              </w:rPr>
              <w:t>th</w:t>
            </w:r>
            <w:proofErr w:type="spellEnd"/>
            <w:r w:rsidRPr="00CF7897">
              <w:rPr>
                <w:sz w:val="20"/>
                <w:szCs w:val="20"/>
              </w:rPr>
              <w:t xml:space="preserve"> ng</w:t>
            </w:r>
            <w:r w:rsidR="00CF7897" w:rsidRPr="00CF7897">
              <w:rPr>
                <w:sz w:val="20"/>
                <w:szCs w:val="20"/>
              </w:rPr>
              <w:t xml:space="preserve"> </w:t>
            </w:r>
          </w:p>
          <w:p w:rsidR="00CF7897" w:rsidRDefault="00CF7897" w:rsidP="00CF7897">
            <w:pPr>
              <w:widowControl w:val="0"/>
              <w:spacing w:line="240" w:lineRule="auto"/>
              <w:rPr>
                <w:sz w:val="20"/>
                <w:szCs w:val="20"/>
              </w:rPr>
            </w:pPr>
          </w:p>
          <w:p w:rsidR="00CF7897" w:rsidRDefault="00CF7897" w:rsidP="00CF7897">
            <w:pPr>
              <w:pStyle w:val="ListParagraph"/>
              <w:widowControl w:val="0"/>
              <w:numPr>
                <w:ilvl w:val="0"/>
                <w:numId w:val="17"/>
              </w:numPr>
              <w:spacing w:line="240" w:lineRule="auto"/>
              <w:rPr>
                <w:sz w:val="20"/>
                <w:szCs w:val="20"/>
              </w:rPr>
            </w:pPr>
            <w:r>
              <w:rPr>
                <w:sz w:val="20"/>
                <w:szCs w:val="20"/>
              </w:rPr>
              <w:t xml:space="preserve">Go to ictgames.co.uk and play Forest Phonics to practise the </w:t>
            </w:r>
            <w:proofErr w:type="spellStart"/>
            <w:r>
              <w:rPr>
                <w:sz w:val="20"/>
                <w:szCs w:val="20"/>
              </w:rPr>
              <w:t>ar</w:t>
            </w:r>
            <w:proofErr w:type="spellEnd"/>
            <w:r>
              <w:rPr>
                <w:sz w:val="20"/>
                <w:szCs w:val="20"/>
              </w:rPr>
              <w:t xml:space="preserve"> sound</w:t>
            </w:r>
          </w:p>
          <w:p w:rsidR="00CF7897" w:rsidRPr="00CF7897" w:rsidRDefault="00CF7897" w:rsidP="00CF7897">
            <w:pPr>
              <w:widowControl w:val="0"/>
              <w:spacing w:line="240" w:lineRule="auto"/>
              <w:rPr>
                <w:sz w:val="20"/>
                <w:szCs w:val="20"/>
              </w:rPr>
            </w:pPr>
          </w:p>
          <w:p w:rsidR="00E80C7A" w:rsidRPr="00CF7897" w:rsidRDefault="00995973" w:rsidP="00CF7897">
            <w:pPr>
              <w:pStyle w:val="ListParagraph"/>
              <w:widowControl w:val="0"/>
              <w:numPr>
                <w:ilvl w:val="0"/>
                <w:numId w:val="17"/>
              </w:numPr>
              <w:spacing w:line="240" w:lineRule="auto"/>
              <w:rPr>
                <w:sz w:val="20"/>
                <w:szCs w:val="20"/>
              </w:rPr>
            </w:pPr>
            <w:r w:rsidRPr="00CF7897">
              <w:rPr>
                <w:sz w:val="20"/>
                <w:szCs w:val="20"/>
              </w:rPr>
              <w:t xml:space="preserve">Pour flour, rice or lentils into a shallow tray or plate. </w:t>
            </w:r>
            <w:r w:rsidR="00DE76CA" w:rsidRPr="00CF7897">
              <w:rPr>
                <w:sz w:val="20"/>
                <w:szCs w:val="20"/>
              </w:rPr>
              <w:t>Say a word containing the sound of the week,</w:t>
            </w:r>
            <w:r w:rsidR="00CF7897">
              <w:rPr>
                <w:sz w:val="20"/>
                <w:szCs w:val="20"/>
              </w:rPr>
              <w:t xml:space="preserve"> ‘wink’ for </w:t>
            </w:r>
            <w:proofErr w:type="spellStart"/>
            <w:r w:rsidR="00CF7897">
              <w:rPr>
                <w:sz w:val="20"/>
                <w:szCs w:val="20"/>
              </w:rPr>
              <w:t>eg</w:t>
            </w:r>
            <w:proofErr w:type="spellEnd"/>
            <w:r w:rsidR="00DE76CA" w:rsidRPr="00CF7897">
              <w:rPr>
                <w:sz w:val="20"/>
                <w:szCs w:val="20"/>
              </w:rPr>
              <w:t xml:space="preserve"> or</w:t>
            </w:r>
            <w:r w:rsidR="00CF7897">
              <w:rPr>
                <w:sz w:val="20"/>
                <w:szCs w:val="20"/>
              </w:rPr>
              <w:t xml:space="preserve"> ‘car’</w:t>
            </w:r>
            <w:r w:rsidRPr="00CF7897">
              <w:rPr>
                <w:sz w:val="20"/>
                <w:szCs w:val="20"/>
              </w:rPr>
              <w:t xml:space="preserve">, </w:t>
            </w:r>
            <w:r w:rsidR="00DE76CA" w:rsidRPr="00CF7897">
              <w:rPr>
                <w:sz w:val="20"/>
                <w:szCs w:val="20"/>
              </w:rPr>
              <w:t>and ask your child</w:t>
            </w:r>
            <w:r w:rsidRPr="00CF7897">
              <w:rPr>
                <w:sz w:val="20"/>
                <w:szCs w:val="20"/>
              </w:rPr>
              <w:t xml:space="preserve"> to ‘write it’ in the food using their finger.</w:t>
            </w:r>
          </w:p>
          <w:p w:rsidR="00E80C7A" w:rsidRDefault="00995973">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E80C7A" w:rsidRDefault="00E80C7A" w:rsidP="00DE76CA">
            <w:pPr>
              <w:widowControl w:val="0"/>
              <w:spacing w:line="240" w:lineRule="auto"/>
              <w:rPr>
                <w:sz w:val="20"/>
                <w:szCs w:val="20"/>
              </w:rPr>
            </w:pPr>
          </w:p>
          <w:p w:rsidR="00E80C7A" w:rsidRDefault="00700747">
            <w:pPr>
              <w:widowControl w:val="0"/>
              <w:numPr>
                <w:ilvl w:val="0"/>
                <w:numId w:val="4"/>
              </w:numPr>
              <w:spacing w:line="240" w:lineRule="auto"/>
              <w:rPr>
                <w:sz w:val="20"/>
                <w:szCs w:val="20"/>
              </w:rPr>
            </w:pPr>
            <w:r>
              <w:rPr>
                <w:sz w:val="20"/>
                <w:szCs w:val="20"/>
              </w:rPr>
              <w:t xml:space="preserve">Practice forming the letters </w:t>
            </w:r>
            <w:r>
              <w:rPr>
                <w:rFonts w:ascii="SassoonPrimaryType" w:hAnsi="SassoonPrimaryType"/>
                <w:b/>
                <w:sz w:val="20"/>
                <w:szCs w:val="20"/>
              </w:rPr>
              <w:t>b p h</w:t>
            </w:r>
          </w:p>
          <w:p w:rsidR="00E80C7A" w:rsidRDefault="00E80C7A">
            <w:pPr>
              <w:widowControl w:val="0"/>
              <w:spacing w:line="240" w:lineRule="auto"/>
              <w:rPr>
                <w:sz w:val="20"/>
                <w:szCs w:val="20"/>
              </w:rPr>
            </w:pPr>
          </w:p>
          <w:p w:rsidR="00E80C7A" w:rsidRDefault="00995973">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E80C7A" w:rsidRDefault="00E80C7A">
            <w:pPr>
              <w:widowControl w:val="0"/>
              <w:spacing w:line="240" w:lineRule="auto"/>
              <w:rPr>
                <w:sz w:val="20"/>
                <w:szCs w:val="20"/>
              </w:rPr>
            </w:pPr>
          </w:p>
          <w:p w:rsidR="00E80C7A" w:rsidRDefault="00995973">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p w:rsidR="00DE76CA" w:rsidRDefault="00DE76CA" w:rsidP="00DE76CA">
            <w:pPr>
              <w:widowControl w:val="0"/>
              <w:spacing w:line="240" w:lineRule="auto"/>
              <w:rPr>
                <w:sz w:val="20"/>
                <w:szCs w:val="20"/>
              </w:rPr>
            </w:pPr>
          </w:p>
          <w:p w:rsidR="00700747" w:rsidRDefault="00DE76CA" w:rsidP="00DE76CA">
            <w:pPr>
              <w:widowControl w:val="0"/>
              <w:spacing w:line="240" w:lineRule="auto"/>
              <w:jc w:val="center"/>
              <w:rPr>
                <w:sz w:val="20"/>
                <w:szCs w:val="20"/>
              </w:rPr>
            </w:pPr>
            <w:r w:rsidRPr="00FA23F6">
              <w:rPr>
                <w:b/>
                <w:sz w:val="20"/>
                <w:szCs w:val="20"/>
              </w:rPr>
              <w:t>When you are supporting your child remember to encourage them to write independently and use their phonic knowledge. At this age we practise learning how to spell correctly the red tricky words. Encourage your child to use their red word cards to help with this.</w:t>
            </w:r>
          </w:p>
          <w:p w:rsidR="00700747" w:rsidRPr="00700747" w:rsidRDefault="00700747" w:rsidP="00700747">
            <w:pPr>
              <w:rPr>
                <w:sz w:val="20"/>
                <w:szCs w:val="20"/>
              </w:rPr>
            </w:pPr>
          </w:p>
          <w:p w:rsidR="00700747" w:rsidRDefault="00700747" w:rsidP="00700747">
            <w:pPr>
              <w:rPr>
                <w:sz w:val="20"/>
                <w:szCs w:val="20"/>
              </w:rPr>
            </w:pPr>
          </w:p>
          <w:p w:rsidR="00DE76CA" w:rsidRPr="00700747" w:rsidRDefault="00DE76CA" w:rsidP="00700747">
            <w:pPr>
              <w:rPr>
                <w:sz w:val="20"/>
                <w:szCs w:val="20"/>
              </w:rPr>
            </w:pPr>
          </w:p>
        </w:tc>
      </w:tr>
      <w:tr w:rsidR="00E80C7A">
        <w:trPr>
          <w:trHeight w:val="420"/>
        </w:trPr>
        <w:tc>
          <w:tcPr>
            <w:tcW w:w="9225" w:type="dxa"/>
            <w:gridSpan w:val="2"/>
            <w:shd w:val="clear" w:color="auto" w:fill="999999"/>
            <w:tcMar>
              <w:top w:w="100" w:type="dxa"/>
              <w:left w:w="100" w:type="dxa"/>
              <w:bottom w:w="100" w:type="dxa"/>
              <w:right w:w="100" w:type="dxa"/>
            </w:tcMar>
          </w:tcPr>
          <w:p w:rsidR="00E80C7A" w:rsidRDefault="00995973">
            <w:pPr>
              <w:widowControl w:val="0"/>
              <w:pBdr>
                <w:top w:val="nil"/>
                <w:left w:val="nil"/>
                <w:bottom w:val="nil"/>
                <w:right w:val="nil"/>
                <w:between w:val="nil"/>
              </w:pBdr>
              <w:spacing w:line="240" w:lineRule="auto"/>
              <w:jc w:val="center"/>
              <w:rPr>
                <w:b/>
              </w:rPr>
            </w:pPr>
            <w:r>
              <w:rPr>
                <w:b/>
              </w:rPr>
              <w:t>Learning Project - to be done throughout the week</w:t>
            </w:r>
          </w:p>
        </w:tc>
      </w:tr>
      <w:tr w:rsidR="00E80C7A">
        <w:trPr>
          <w:trHeight w:val="420"/>
        </w:trPr>
        <w:tc>
          <w:tcPr>
            <w:tcW w:w="9225" w:type="dxa"/>
            <w:gridSpan w:val="2"/>
            <w:shd w:val="clear" w:color="auto" w:fill="auto"/>
            <w:tcMar>
              <w:top w:w="100" w:type="dxa"/>
              <w:left w:w="100" w:type="dxa"/>
              <w:bottom w:w="100" w:type="dxa"/>
              <w:right w:w="100" w:type="dxa"/>
            </w:tcMar>
          </w:tcPr>
          <w:p w:rsidR="00E80C7A" w:rsidRDefault="00995973">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E80C7A" w:rsidRDefault="00995973">
            <w:pPr>
              <w:numPr>
                <w:ilvl w:val="0"/>
                <w:numId w:val="6"/>
              </w:numPr>
              <w:rPr>
                <w:b/>
                <w:sz w:val="20"/>
                <w:szCs w:val="20"/>
              </w:rPr>
            </w:pPr>
            <w:r>
              <w:rPr>
                <w:b/>
                <w:sz w:val="20"/>
                <w:szCs w:val="20"/>
              </w:rPr>
              <w:t xml:space="preserve">Healthy/ Unhealthy- </w:t>
            </w:r>
          </w:p>
          <w:p w:rsidR="00E80C7A" w:rsidRDefault="00995973">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12">
              <w:proofErr w:type="spellStart"/>
              <w:r>
                <w:rPr>
                  <w:color w:val="1155CC"/>
                  <w:sz w:val="20"/>
                  <w:szCs w:val="20"/>
                  <w:u w:val="single"/>
                </w:rPr>
                <w:t>Eatwell</w:t>
              </w:r>
              <w:proofErr w:type="spellEnd"/>
              <w:r>
                <w:rPr>
                  <w:color w:val="1155CC"/>
                  <w:sz w:val="20"/>
                  <w:szCs w:val="20"/>
                  <w:u w:val="single"/>
                </w:rPr>
                <w:t xml:space="preserve"> plate </w:t>
              </w:r>
            </w:hyperlink>
            <w:r>
              <w:rPr>
                <w:sz w:val="20"/>
                <w:szCs w:val="20"/>
              </w:rPr>
              <w:t xml:space="preserve">to help figure out which foods they should eat a lot of or not very much of. </w:t>
            </w:r>
          </w:p>
          <w:p w:rsidR="00E80C7A" w:rsidRDefault="00E80C7A">
            <w:pPr>
              <w:ind w:left="1440"/>
              <w:rPr>
                <w:sz w:val="20"/>
                <w:szCs w:val="20"/>
              </w:rPr>
            </w:pPr>
          </w:p>
          <w:p w:rsidR="00E80C7A" w:rsidRDefault="00995973">
            <w:pPr>
              <w:numPr>
                <w:ilvl w:val="0"/>
                <w:numId w:val="11"/>
              </w:numPr>
              <w:rPr>
                <w:sz w:val="20"/>
                <w:szCs w:val="20"/>
              </w:rPr>
            </w:pPr>
            <w:r>
              <w:rPr>
                <w:sz w:val="20"/>
                <w:szCs w:val="20"/>
              </w:rPr>
              <w:t xml:space="preserve">Discuss how exercise is an important part of staying healthy. Watch and complete a 10 minute </w:t>
            </w:r>
            <w:hyperlink r:id="rId13">
              <w:r>
                <w:rPr>
                  <w:color w:val="1155CC"/>
                  <w:sz w:val="20"/>
                  <w:szCs w:val="20"/>
                  <w:u w:val="single"/>
                </w:rPr>
                <w:t>shake up.</w:t>
              </w:r>
            </w:hyperlink>
          </w:p>
          <w:p w:rsidR="00E80C7A" w:rsidRDefault="00E80C7A">
            <w:pPr>
              <w:ind w:left="1440"/>
              <w:rPr>
                <w:sz w:val="20"/>
                <w:szCs w:val="20"/>
              </w:rPr>
            </w:pPr>
          </w:p>
          <w:p w:rsidR="00E80C7A" w:rsidRDefault="00995973">
            <w:pPr>
              <w:numPr>
                <w:ilvl w:val="0"/>
                <w:numId w:val="2"/>
              </w:numPr>
              <w:rPr>
                <w:b/>
                <w:sz w:val="20"/>
                <w:szCs w:val="20"/>
              </w:rPr>
            </w:pPr>
            <w:r>
              <w:rPr>
                <w:b/>
                <w:sz w:val="20"/>
                <w:szCs w:val="20"/>
              </w:rPr>
              <w:t>5 a day-</w:t>
            </w:r>
          </w:p>
          <w:p w:rsidR="00E80C7A" w:rsidRDefault="00995973">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E80C7A" w:rsidRDefault="00E80C7A">
            <w:pPr>
              <w:rPr>
                <w:sz w:val="20"/>
                <w:szCs w:val="20"/>
              </w:rPr>
            </w:pPr>
          </w:p>
          <w:p w:rsidR="00E80C7A" w:rsidRDefault="00995973">
            <w:pPr>
              <w:numPr>
                <w:ilvl w:val="0"/>
                <w:numId w:val="7"/>
              </w:numPr>
              <w:rPr>
                <w:b/>
                <w:sz w:val="20"/>
                <w:szCs w:val="20"/>
              </w:rPr>
            </w:pPr>
            <w:r>
              <w:rPr>
                <w:b/>
                <w:sz w:val="20"/>
                <w:szCs w:val="20"/>
              </w:rPr>
              <w:t>Create a collage-</w:t>
            </w:r>
          </w:p>
          <w:p w:rsidR="00E80C7A" w:rsidRDefault="00995973">
            <w:pPr>
              <w:numPr>
                <w:ilvl w:val="1"/>
                <w:numId w:val="7"/>
              </w:numPr>
              <w:rPr>
                <w:sz w:val="20"/>
                <w:szCs w:val="20"/>
              </w:rPr>
            </w:pPr>
            <w:r>
              <w:rPr>
                <w:sz w:val="20"/>
                <w:szCs w:val="20"/>
              </w:rPr>
              <w:t>Ask your child to draw out a number of fruits or vegetables, large enough to fill a piece of A4 paper. Provide them with a selection of colourful packaging. Can they cut out and</w:t>
            </w:r>
            <w:r w:rsidR="00700747">
              <w:rPr>
                <w:sz w:val="20"/>
                <w:szCs w:val="20"/>
              </w:rPr>
              <w:t xml:space="preserve"> collage on to their picture.</w:t>
            </w:r>
          </w:p>
          <w:p w:rsidR="00E80C7A" w:rsidRDefault="00E80C7A">
            <w:pPr>
              <w:rPr>
                <w:sz w:val="20"/>
                <w:szCs w:val="20"/>
              </w:rPr>
            </w:pPr>
          </w:p>
          <w:p w:rsidR="00E80C7A" w:rsidRDefault="00995973">
            <w:pPr>
              <w:numPr>
                <w:ilvl w:val="0"/>
                <w:numId w:val="3"/>
              </w:numPr>
              <w:rPr>
                <w:b/>
                <w:sz w:val="20"/>
                <w:szCs w:val="20"/>
              </w:rPr>
            </w:pPr>
            <w:r>
              <w:rPr>
                <w:b/>
                <w:sz w:val="20"/>
                <w:szCs w:val="20"/>
              </w:rPr>
              <w:t>Play shops-</w:t>
            </w:r>
          </w:p>
          <w:p w:rsidR="00E80C7A" w:rsidRDefault="00995973">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E80C7A" w:rsidRDefault="00E80C7A">
            <w:pPr>
              <w:rPr>
                <w:sz w:val="20"/>
                <w:szCs w:val="20"/>
              </w:rPr>
            </w:pPr>
          </w:p>
          <w:p w:rsidR="00E80C7A" w:rsidRDefault="00995973">
            <w:pPr>
              <w:numPr>
                <w:ilvl w:val="0"/>
                <w:numId w:val="14"/>
              </w:numPr>
              <w:rPr>
                <w:b/>
                <w:sz w:val="20"/>
                <w:szCs w:val="20"/>
              </w:rPr>
            </w:pPr>
            <w:r>
              <w:rPr>
                <w:b/>
                <w:sz w:val="20"/>
                <w:szCs w:val="20"/>
              </w:rPr>
              <w:t>Potato/ Vegetable Printing-</w:t>
            </w:r>
          </w:p>
          <w:p w:rsidR="00E80C7A" w:rsidRDefault="00995973">
            <w:pPr>
              <w:numPr>
                <w:ilvl w:val="1"/>
                <w:numId w:val="14"/>
              </w:numPr>
              <w:rPr>
                <w:sz w:val="20"/>
                <w:szCs w:val="20"/>
              </w:rPr>
            </w:pPr>
            <w:r>
              <w:rPr>
                <w:sz w:val="20"/>
                <w:szCs w:val="20"/>
              </w:rPr>
              <w:lastRenderedPageBreak/>
              <w:t xml:space="preserve">Using a selection of vegetables available in your kitchen, support your child to print and explore the shapes and patterns created: </w:t>
            </w:r>
          </w:p>
          <w:p w:rsidR="00E80C7A" w:rsidRDefault="00995973">
            <w:pPr>
              <w:rPr>
                <w:sz w:val="20"/>
                <w:szCs w:val="20"/>
              </w:rPr>
            </w:pPr>
            <w:r>
              <w:rPr>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0415" cy="882038"/>
                          </a:xfrm>
                          <a:prstGeom prst="rect">
                            <a:avLst/>
                          </a:prstGeom>
                          <a:ln/>
                        </pic:spPr>
                      </pic:pic>
                    </a:graphicData>
                  </a:graphic>
                </wp:anchor>
              </w:drawing>
            </w:r>
          </w:p>
          <w:p w:rsidR="00E80C7A" w:rsidRDefault="00E80C7A">
            <w:pPr>
              <w:rPr>
                <w:sz w:val="20"/>
                <w:szCs w:val="20"/>
              </w:rPr>
            </w:pPr>
          </w:p>
          <w:p w:rsidR="00E80C7A" w:rsidRDefault="00E80C7A">
            <w:pPr>
              <w:rPr>
                <w:sz w:val="20"/>
                <w:szCs w:val="20"/>
              </w:rPr>
            </w:pPr>
          </w:p>
          <w:p w:rsidR="00E80C7A" w:rsidRDefault="00E80C7A">
            <w:pPr>
              <w:rPr>
                <w:sz w:val="20"/>
                <w:szCs w:val="20"/>
              </w:rPr>
            </w:pPr>
          </w:p>
          <w:p w:rsidR="00E80C7A" w:rsidRDefault="00E80C7A">
            <w:pPr>
              <w:rPr>
                <w:sz w:val="20"/>
                <w:szCs w:val="20"/>
              </w:rPr>
            </w:pPr>
          </w:p>
          <w:p w:rsidR="00E80C7A" w:rsidRDefault="00E80C7A">
            <w:pPr>
              <w:rPr>
                <w:sz w:val="20"/>
                <w:szCs w:val="20"/>
              </w:rPr>
            </w:pPr>
          </w:p>
          <w:p w:rsidR="00E80C7A" w:rsidRDefault="00E80C7A">
            <w:pPr>
              <w:rPr>
                <w:sz w:val="20"/>
                <w:szCs w:val="20"/>
              </w:rPr>
            </w:pPr>
          </w:p>
          <w:p w:rsidR="00E80C7A" w:rsidRDefault="00E80C7A">
            <w:pPr>
              <w:rPr>
                <w:sz w:val="20"/>
                <w:szCs w:val="20"/>
              </w:rPr>
            </w:pPr>
          </w:p>
          <w:p w:rsidR="00E80C7A" w:rsidRDefault="00995973">
            <w:pPr>
              <w:numPr>
                <w:ilvl w:val="0"/>
                <w:numId w:val="9"/>
              </w:numPr>
              <w:rPr>
                <w:b/>
                <w:sz w:val="20"/>
                <w:szCs w:val="20"/>
              </w:rPr>
            </w:pPr>
            <w:r>
              <w:rPr>
                <w:b/>
                <w:sz w:val="20"/>
                <w:szCs w:val="20"/>
              </w:rPr>
              <w:t>Make cornflour gloop-</w:t>
            </w:r>
          </w:p>
          <w:p w:rsidR="00E80C7A" w:rsidRDefault="00995973">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E80C7A">
        <w:trPr>
          <w:trHeight w:val="420"/>
        </w:trPr>
        <w:tc>
          <w:tcPr>
            <w:tcW w:w="9225" w:type="dxa"/>
            <w:gridSpan w:val="2"/>
            <w:shd w:val="clear" w:color="auto" w:fill="999999"/>
            <w:tcMar>
              <w:top w:w="100" w:type="dxa"/>
              <w:left w:w="100" w:type="dxa"/>
              <w:bottom w:w="100" w:type="dxa"/>
              <w:right w:w="100" w:type="dxa"/>
            </w:tcMar>
          </w:tcPr>
          <w:p w:rsidR="00E80C7A" w:rsidRDefault="00995973">
            <w:pPr>
              <w:jc w:val="center"/>
              <w:rPr>
                <w:b/>
              </w:rPr>
            </w:pPr>
            <w:r>
              <w:rPr>
                <w:b/>
              </w:rPr>
              <w:lastRenderedPageBreak/>
              <w:t>Additional learning resources parents may wish to engage with</w:t>
            </w:r>
          </w:p>
        </w:tc>
      </w:tr>
      <w:tr w:rsidR="00E80C7A">
        <w:trPr>
          <w:trHeight w:val="420"/>
        </w:trPr>
        <w:tc>
          <w:tcPr>
            <w:tcW w:w="9225" w:type="dxa"/>
            <w:gridSpan w:val="2"/>
            <w:shd w:val="clear" w:color="auto" w:fill="auto"/>
            <w:tcMar>
              <w:top w:w="100" w:type="dxa"/>
              <w:left w:w="100" w:type="dxa"/>
              <w:bottom w:w="100" w:type="dxa"/>
              <w:right w:w="100" w:type="dxa"/>
            </w:tcMar>
          </w:tcPr>
          <w:p w:rsidR="00E80C7A" w:rsidRDefault="002666AC">
            <w:hyperlink r:id="rId17">
              <w:r w:rsidR="00995973">
                <w:rPr>
                  <w:b/>
                  <w:color w:val="1155CC"/>
                  <w:u w:val="single"/>
                </w:rPr>
                <w:t xml:space="preserve">Classroom Secrets Learning Packs </w:t>
              </w:r>
            </w:hyperlink>
            <w:r w:rsidR="00995973">
              <w:rPr>
                <w:b/>
              </w:rPr>
              <w:t xml:space="preserve">- </w:t>
            </w:r>
            <w:r w:rsidR="00995973">
              <w:t xml:space="preserve">These packs are split into different year groups and include activities linked to reading, writing, maths and practical ideas you can do around the home. </w:t>
            </w:r>
          </w:p>
          <w:p w:rsidR="00E80C7A" w:rsidRDefault="002666AC">
            <w:hyperlink r:id="rId18">
              <w:proofErr w:type="spellStart"/>
              <w:r w:rsidR="00995973">
                <w:rPr>
                  <w:b/>
                  <w:color w:val="1155CC"/>
                  <w:u w:val="single"/>
                </w:rPr>
                <w:t>Twinkl</w:t>
              </w:r>
              <w:proofErr w:type="spellEnd"/>
            </w:hyperlink>
            <w:r w:rsidR="00995973">
              <w:rPr>
                <w:b/>
              </w:rPr>
              <w:t xml:space="preserve"> - </w:t>
            </w:r>
            <w:r w:rsidR="00995973">
              <w:t xml:space="preserve">to access these resources click on the link and sign up using your own email address and creating your own password. Use the offer code UKTWINKLHELPS. </w:t>
            </w:r>
          </w:p>
          <w:p w:rsidR="00E80C7A" w:rsidRDefault="002666AC">
            <w:hyperlink r:id="rId19">
              <w:proofErr w:type="spellStart"/>
              <w:r w:rsidR="00995973">
                <w:rPr>
                  <w:b/>
                  <w:color w:val="1155CC"/>
                  <w:u w:val="single"/>
                </w:rPr>
                <w:t>Headteacherchat</w:t>
              </w:r>
              <w:proofErr w:type="spellEnd"/>
            </w:hyperlink>
            <w:r w:rsidR="00995973">
              <w:t xml:space="preserve"> - This is a blog that has links to various learning platforms. Lots of these are free to access. </w:t>
            </w:r>
          </w:p>
        </w:tc>
      </w:tr>
      <w:tr w:rsidR="00E80C7A">
        <w:trPr>
          <w:trHeight w:val="420"/>
        </w:trPr>
        <w:tc>
          <w:tcPr>
            <w:tcW w:w="9225" w:type="dxa"/>
            <w:gridSpan w:val="2"/>
            <w:shd w:val="clear" w:color="auto" w:fill="434343"/>
            <w:tcMar>
              <w:top w:w="100" w:type="dxa"/>
              <w:left w:w="100" w:type="dxa"/>
              <w:bottom w:w="100" w:type="dxa"/>
              <w:right w:w="100" w:type="dxa"/>
            </w:tcMar>
          </w:tcPr>
          <w:p w:rsidR="00E80C7A" w:rsidRDefault="00995973">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E80C7A" w:rsidRDefault="00E80C7A"/>
    <w:sectPr w:rsidR="00E80C7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E2B"/>
    <w:multiLevelType w:val="multilevel"/>
    <w:tmpl w:val="AB02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F5264"/>
    <w:multiLevelType w:val="multilevel"/>
    <w:tmpl w:val="0B3E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8124D7"/>
    <w:multiLevelType w:val="multilevel"/>
    <w:tmpl w:val="2A3CA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9F0070"/>
    <w:multiLevelType w:val="multilevel"/>
    <w:tmpl w:val="E2DE1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471D32"/>
    <w:multiLevelType w:val="multilevel"/>
    <w:tmpl w:val="9D2C1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790F76"/>
    <w:multiLevelType w:val="multilevel"/>
    <w:tmpl w:val="875A2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D44BC5"/>
    <w:multiLevelType w:val="multilevel"/>
    <w:tmpl w:val="2220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743C28"/>
    <w:multiLevelType w:val="multilevel"/>
    <w:tmpl w:val="3346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416CC4"/>
    <w:multiLevelType w:val="multilevel"/>
    <w:tmpl w:val="B588DB9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9C07F8"/>
    <w:multiLevelType w:val="multilevel"/>
    <w:tmpl w:val="EBCA2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E14678"/>
    <w:multiLevelType w:val="multilevel"/>
    <w:tmpl w:val="6E369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B716B8"/>
    <w:multiLevelType w:val="multilevel"/>
    <w:tmpl w:val="6A7ED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984AA5"/>
    <w:multiLevelType w:val="multilevel"/>
    <w:tmpl w:val="D0F4C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E84A2B"/>
    <w:multiLevelType w:val="multilevel"/>
    <w:tmpl w:val="15AE0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145F4D"/>
    <w:multiLevelType w:val="multilevel"/>
    <w:tmpl w:val="CD606D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5C26769"/>
    <w:multiLevelType w:val="multilevel"/>
    <w:tmpl w:val="EDAA53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8661E4"/>
    <w:multiLevelType w:val="multilevel"/>
    <w:tmpl w:val="59A6A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2"/>
  </w:num>
  <w:num w:numId="4">
    <w:abstractNumId w:val="10"/>
  </w:num>
  <w:num w:numId="5">
    <w:abstractNumId w:val="7"/>
  </w:num>
  <w:num w:numId="6">
    <w:abstractNumId w:val="13"/>
  </w:num>
  <w:num w:numId="7">
    <w:abstractNumId w:val="4"/>
  </w:num>
  <w:num w:numId="8">
    <w:abstractNumId w:val="3"/>
  </w:num>
  <w:num w:numId="9">
    <w:abstractNumId w:val="0"/>
  </w:num>
  <w:num w:numId="10">
    <w:abstractNumId w:val="1"/>
  </w:num>
  <w:num w:numId="11">
    <w:abstractNumId w:val="14"/>
  </w:num>
  <w:num w:numId="12">
    <w:abstractNumId w:val="11"/>
  </w:num>
  <w:num w:numId="13">
    <w:abstractNumId w:val="12"/>
  </w:num>
  <w:num w:numId="14">
    <w:abstractNumId w:val="5"/>
  </w:num>
  <w:num w:numId="15">
    <w:abstractNumId w:val="16"/>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C7A"/>
    <w:rsid w:val="002666AC"/>
    <w:rsid w:val="00346311"/>
    <w:rsid w:val="003726A3"/>
    <w:rsid w:val="00700747"/>
    <w:rsid w:val="00745EEB"/>
    <w:rsid w:val="00995973"/>
    <w:rsid w:val="00A5662A"/>
    <w:rsid w:val="00CF7897"/>
    <w:rsid w:val="00DE76CA"/>
    <w:rsid w:val="00E8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94104-07B0-46CA-AFBB-A3D26015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46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hyperlink" Target="https://www.nhs.uk/10-minute-shake-up/shake-ups" TargetMode="External"/><Relationship Id="rId18"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nhs.uk/live-well/eat-well/the-eatwell-guide/" TargetMode="External"/><Relationship Id="rId17"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oxfordowl.co.uk/for-home" TargetMode="External"/><Relationship Id="rId19" Type="http://schemas.openxmlformats.org/officeDocument/2006/relationships/hyperlink" Target="https://www.headteacherchat.com/post/corona-virus-free-resources-for-teachers-and-schools"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Parr</dc:creator>
  <cp:lastModifiedBy>Lee McClure</cp:lastModifiedBy>
  <cp:revision>2</cp:revision>
  <dcterms:created xsi:type="dcterms:W3CDTF">2020-05-08T08:08:00Z</dcterms:created>
  <dcterms:modified xsi:type="dcterms:W3CDTF">2020-05-08T08:08:00Z</dcterms:modified>
</cp:coreProperties>
</file>