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81" w:rsidRDefault="0015413A" w:rsidP="00180C81">
      <w:pPr>
        <w:jc w:val="center"/>
        <w:rPr>
          <w:rFonts w:ascii="Comic Sans MS" w:hAnsi="Comic Sans MS"/>
          <w:sz w:val="16"/>
          <w:szCs w:val="16"/>
        </w:rPr>
      </w:pPr>
      <w:r>
        <w:rPr>
          <w:rFonts w:ascii="Comic Sans MS" w:hAnsi="Comic Sans MS"/>
          <w:sz w:val="16"/>
          <w:szCs w:val="16"/>
        </w:rPr>
        <w:t>PSHE</w:t>
      </w:r>
      <w:r w:rsidR="00180C81">
        <w:rPr>
          <w:rFonts w:ascii="Comic Sans MS" w:hAnsi="Comic Sans MS"/>
          <w:sz w:val="16"/>
          <w:szCs w:val="16"/>
        </w:rPr>
        <w:t xml:space="preserve"> in the EYFS</w:t>
      </w:r>
    </w:p>
    <w:p w:rsidR="00A66863" w:rsidRDefault="001D7E96" w:rsidP="000C4EDF">
      <w:pPr>
        <w:rPr>
          <w:rFonts w:ascii="Comic Sans MS" w:hAnsi="Comic Sans MS"/>
          <w:sz w:val="16"/>
          <w:szCs w:val="16"/>
        </w:rPr>
      </w:pPr>
      <w:r>
        <w:rPr>
          <w:rFonts w:ascii="Comic Sans MS" w:hAnsi="Comic Sans MS"/>
          <w:sz w:val="16"/>
          <w:szCs w:val="16"/>
        </w:rPr>
        <w:t>In the EYFS at</w:t>
      </w:r>
      <w:r w:rsidR="00A66863">
        <w:rPr>
          <w:rFonts w:ascii="Comic Sans MS" w:hAnsi="Comic Sans MS"/>
          <w:sz w:val="16"/>
          <w:szCs w:val="16"/>
        </w:rPr>
        <w:t xml:space="preserve"> Springvale we aim to support everyone to reach their potential by living out our ethos of PLAY TOGETHER LEARN TOGETHER ACHIEVE TOGETHER. We deliver our c</w:t>
      </w:r>
      <w:r>
        <w:rPr>
          <w:rFonts w:ascii="Comic Sans MS" w:hAnsi="Comic Sans MS"/>
          <w:sz w:val="16"/>
          <w:szCs w:val="16"/>
        </w:rPr>
        <w:t>urriculum through themes, and use a</w:t>
      </w:r>
      <w:r w:rsidR="00A66863">
        <w:rPr>
          <w:rFonts w:ascii="Comic Sans MS" w:hAnsi="Comic Sans MS"/>
          <w:sz w:val="16"/>
          <w:szCs w:val="16"/>
        </w:rPr>
        <w:t xml:space="preserve"> core text as a ‘hook’</w:t>
      </w:r>
      <w:r>
        <w:rPr>
          <w:rFonts w:ascii="Comic Sans MS" w:hAnsi="Comic Sans MS"/>
          <w:sz w:val="16"/>
          <w:szCs w:val="16"/>
        </w:rPr>
        <w:t xml:space="preserve"> to introduce our learning for that term. We plan six topics each year</w:t>
      </w:r>
      <w:r w:rsidR="000C4EDF">
        <w:rPr>
          <w:rFonts w:ascii="Comic Sans MS" w:hAnsi="Comic Sans MS"/>
          <w:sz w:val="16"/>
          <w:szCs w:val="16"/>
        </w:rPr>
        <w:t>, on a two-year cycle,</w:t>
      </w:r>
      <w:r>
        <w:rPr>
          <w:rFonts w:ascii="Comic Sans MS" w:hAnsi="Comic Sans MS"/>
          <w:sz w:val="16"/>
          <w:szCs w:val="16"/>
        </w:rPr>
        <w:t xml:space="preserve"> through which the children learn skills fr</w:t>
      </w:r>
      <w:r w:rsidR="00975AEF">
        <w:rPr>
          <w:rFonts w:ascii="Comic Sans MS" w:hAnsi="Comic Sans MS"/>
          <w:sz w:val="16"/>
          <w:szCs w:val="16"/>
        </w:rPr>
        <w:t>om many areas of the curriculum; PSHE, literacy, mathematics, science, history, geography, physical education, art and design and R.E.</w:t>
      </w:r>
    </w:p>
    <w:p w:rsidR="009C7907" w:rsidRPr="00175784" w:rsidRDefault="009C7907" w:rsidP="009C7907">
      <w:pPr>
        <w:tabs>
          <w:tab w:val="left" w:pos="7380"/>
        </w:tabs>
        <w:rPr>
          <w:rFonts w:ascii="Comic Sans MS" w:hAnsi="Comic Sans MS"/>
          <w:sz w:val="16"/>
          <w:szCs w:val="16"/>
        </w:rPr>
      </w:pPr>
      <w:r w:rsidRPr="00175784">
        <w:rPr>
          <w:rFonts w:ascii="Comic Sans MS" w:hAnsi="Comic Sans MS"/>
          <w:sz w:val="16"/>
          <w:szCs w:val="16"/>
          <w:lang w:val="en-US"/>
        </w:rPr>
        <w:t xml:space="preserve">Children’s personal, social and emotional development (PSED) is </w:t>
      </w:r>
      <w:r w:rsidRPr="00175784">
        <w:rPr>
          <w:rFonts w:ascii="Comic Sans MS" w:hAnsi="Comic Sans MS"/>
          <w:b/>
          <w:bCs/>
          <w:sz w:val="16"/>
          <w:szCs w:val="16"/>
          <w:lang w:val="en-US"/>
        </w:rPr>
        <w:t>crucial for children to lead healthy and happy lives</w:t>
      </w:r>
      <w:r w:rsidRPr="00175784">
        <w:rPr>
          <w:rFonts w:ascii="Comic Sans MS" w:hAnsi="Comic Sans MS"/>
          <w:sz w:val="16"/>
          <w:szCs w:val="16"/>
          <w:lang w:val="en-US"/>
        </w:rPr>
        <w:t>, and is fundamental</w:t>
      </w:r>
      <w:r w:rsidR="0015413A">
        <w:rPr>
          <w:rFonts w:ascii="Comic Sans MS" w:hAnsi="Comic Sans MS"/>
          <w:sz w:val="16"/>
          <w:szCs w:val="16"/>
          <w:lang w:val="en-US"/>
        </w:rPr>
        <w:t xml:space="preserve"> to their development</w:t>
      </w:r>
      <w:r>
        <w:rPr>
          <w:rFonts w:ascii="Comic Sans MS" w:hAnsi="Comic Sans MS"/>
          <w:sz w:val="16"/>
          <w:szCs w:val="16"/>
          <w:lang w:val="en-US"/>
        </w:rPr>
        <w:t xml:space="preserve">. </w:t>
      </w:r>
      <w:r w:rsidR="0015413A">
        <w:rPr>
          <w:rFonts w:ascii="Comic Sans MS" w:hAnsi="Comic Sans MS"/>
          <w:sz w:val="16"/>
          <w:szCs w:val="16"/>
          <w:lang w:val="en-US"/>
        </w:rPr>
        <w:t>At Springvale w</w:t>
      </w:r>
      <w:r>
        <w:rPr>
          <w:rFonts w:ascii="Comic Sans MS" w:hAnsi="Comic Sans MS"/>
          <w:sz w:val="16"/>
          <w:szCs w:val="16"/>
          <w:lang w:val="en-US"/>
        </w:rPr>
        <w:t>e aim to build s</w:t>
      </w:r>
      <w:r w:rsidRPr="00175784">
        <w:rPr>
          <w:rFonts w:ascii="Comic Sans MS" w:hAnsi="Comic Sans MS"/>
          <w:sz w:val="16"/>
          <w:szCs w:val="16"/>
          <w:lang w:val="en-US"/>
        </w:rPr>
        <w:t xml:space="preserve">trong, warm and </w:t>
      </w:r>
      <w:r w:rsidRPr="00175784">
        <w:rPr>
          <w:rFonts w:ascii="Comic Sans MS" w:hAnsi="Comic Sans MS"/>
          <w:sz w:val="16"/>
          <w:szCs w:val="16"/>
          <w:lang w:val="en-US"/>
        </w:rPr>
        <w:t>suppor</w:t>
      </w:r>
      <w:r>
        <w:rPr>
          <w:rFonts w:ascii="Comic Sans MS" w:hAnsi="Comic Sans MS"/>
          <w:sz w:val="16"/>
          <w:szCs w:val="16"/>
          <w:lang w:val="en-US"/>
        </w:rPr>
        <w:t xml:space="preserve">tive relationships with adults in school, to enable them </w:t>
      </w:r>
      <w:r w:rsidRPr="00175784">
        <w:rPr>
          <w:rFonts w:ascii="Comic Sans MS" w:hAnsi="Comic Sans MS"/>
          <w:sz w:val="16"/>
          <w:szCs w:val="16"/>
          <w:lang w:val="en-US"/>
        </w:rPr>
        <w:t xml:space="preserve">to learn how to </w:t>
      </w:r>
      <w:r w:rsidRPr="00175784">
        <w:rPr>
          <w:rFonts w:ascii="Comic Sans MS" w:hAnsi="Comic Sans MS"/>
          <w:b/>
          <w:bCs/>
          <w:sz w:val="16"/>
          <w:szCs w:val="16"/>
          <w:lang w:val="en-US"/>
        </w:rPr>
        <w:t>understand their own feelings and those of others</w:t>
      </w:r>
      <w:r w:rsidRPr="00175784">
        <w:rPr>
          <w:rFonts w:ascii="Comic Sans MS" w:hAnsi="Comic Sans MS"/>
          <w:sz w:val="16"/>
          <w:szCs w:val="16"/>
          <w:lang w:val="en-US"/>
        </w:rPr>
        <w:t xml:space="preserve">. </w:t>
      </w:r>
      <w:r>
        <w:rPr>
          <w:rFonts w:ascii="Comic Sans MS" w:hAnsi="Comic Sans MS"/>
          <w:sz w:val="16"/>
          <w:szCs w:val="16"/>
          <w:lang w:val="en-US"/>
        </w:rPr>
        <w:t>Using One Decision our curriculum is planned to help c</w:t>
      </w:r>
      <w:r w:rsidRPr="00175784">
        <w:rPr>
          <w:rFonts w:ascii="Comic Sans MS" w:hAnsi="Comic Sans MS"/>
          <w:sz w:val="16"/>
          <w:szCs w:val="16"/>
          <w:lang w:val="en-US"/>
        </w:rPr>
        <w:t xml:space="preserve">hildren </w:t>
      </w:r>
      <w:r w:rsidRPr="00175784">
        <w:rPr>
          <w:rFonts w:ascii="Comic Sans MS" w:hAnsi="Comic Sans MS"/>
          <w:b/>
          <w:bCs/>
          <w:sz w:val="16"/>
          <w:szCs w:val="16"/>
          <w:lang w:val="en-US"/>
        </w:rPr>
        <w:t xml:space="preserve">manage </w:t>
      </w:r>
      <w:r>
        <w:rPr>
          <w:rFonts w:ascii="Comic Sans MS" w:hAnsi="Comic Sans MS"/>
          <w:b/>
          <w:bCs/>
          <w:sz w:val="16"/>
          <w:szCs w:val="16"/>
          <w:lang w:val="en-US"/>
        </w:rPr>
        <w:t xml:space="preserve">their </w:t>
      </w:r>
      <w:r w:rsidRPr="00175784">
        <w:rPr>
          <w:rFonts w:ascii="Comic Sans MS" w:hAnsi="Comic Sans MS"/>
          <w:b/>
          <w:bCs/>
          <w:sz w:val="16"/>
          <w:szCs w:val="16"/>
          <w:lang w:val="en-US"/>
        </w:rPr>
        <w:t>emotions, develop a positive sense of self, set themselves simple goals, have confidence in their own abilities, to persist</w:t>
      </w:r>
      <w:r w:rsidRPr="00175784">
        <w:rPr>
          <w:rFonts w:ascii="Comic Sans MS" w:hAnsi="Comic Sans MS"/>
          <w:sz w:val="16"/>
          <w:szCs w:val="16"/>
          <w:lang w:val="en-US"/>
        </w:rPr>
        <w:t xml:space="preserve"> and wait for what they want and direct attention as necessary. Through</w:t>
      </w:r>
      <w:r>
        <w:rPr>
          <w:rFonts w:ascii="Comic Sans MS" w:hAnsi="Comic Sans MS"/>
          <w:sz w:val="16"/>
          <w:szCs w:val="16"/>
          <w:lang w:val="en-US"/>
        </w:rPr>
        <w:t xml:space="preserve"> </w:t>
      </w:r>
      <w:r w:rsidR="0015413A">
        <w:rPr>
          <w:rFonts w:ascii="Comic Sans MS" w:hAnsi="Comic Sans MS"/>
          <w:sz w:val="16"/>
          <w:szCs w:val="16"/>
          <w:lang w:val="en-US"/>
        </w:rPr>
        <w:t>the planned activities,</w:t>
      </w:r>
      <w:r w:rsidRPr="00175784">
        <w:rPr>
          <w:rFonts w:ascii="Comic Sans MS" w:hAnsi="Comic Sans MS"/>
          <w:sz w:val="16"/>
          <w:szCs w:val="16"/>
          <w:lang w:val="en-US"/>
        </w:rPr>
        <w:t xml:space="preserve"> adult modelling and guidance, they will learn </w:t>
      </w:r>
      <w:r w:rsidRPr="00175784">
        <w:rPr>
          <w:rFonts w:ascii="Comic Sans MS" w:hAnsi="Comic Sans MS"/>
          <w:b/>
          <w:bCs/>
          <w:sz w:val="16"/>
          <w:szCs w:val="16"/>
          <w:lang w:val="en-US"/>
        </w:rPr>
        <w:t>how to look after their bodies, including healthy eating</w:t>
      </w:r>
      <w:r w:rsidRPr="00175784">
        <w:rPr>
          <w:rFonts w:ascii="Comic Sans MS" w:hAnsi="Comic Sans MS"/>
          <w:sz w:val="16"/>
          <w:szCs w:val="16"/>
          <w:lang w:val="en-US"/>
        </w:rPr>
        <w:t xml:space="preserve">, and </w:t>
      </w:r>
      <w:r w:rsidR="0015413A">
        <w:rPr>
          <w:rFonts w:ascii="Comic Sans MS" w:hAnsi="Comic Sans MS"/>
          <w:sz w:val="16"/>
          <w:szCs w:val="16"/>
          <w:lang w:val="en-US"/>
        </w:rPr>
        <w:t xml:space="preserve">also to </w:t>
      </w:r>
      <w:r w:rsidRPr="00175784">
        <w:rPr>
          <w:rFonts w:ascii="Comic Sans MS" w:hAnsi="Comic Sans MS"/>
          <w:sz w:val="16"/>
          <w:szCs w:val="16"/>
          <w:lang w:val="en-US"/>
        </w:rPr>
        <w:t xml:space="preserve">manage personal needs independently. Through supported interaction with other children, they </w:t>
      </w:r>
      <w:r>
        <w:rPr>
          <w:rFonts w:ascii="Comic Sans MS" w:hAnsi="Comic Sans MS"/>
          <w:sz w:val="16"/>
          <w:szCs w:val="16"/>
          <w:lang w:val="en-US"/>
        </w:rPr>
        <w:t xml:space="preserve">will also </w:t>
      </w:r>
      <w:r w:rsidRPr="00175784">
        <w:rPr>
          <w:rFonts w:ascii="Comic Sans MS" w:hAnsi="Comic Sans MS"/>
          <w:sz w:val="16"/>
          <w:szCs w:val="16"/>
          <w:lang w:val="en-US"/>
        </w:rPr>
        <w:t xml:space="preserve">learn how to make good friendships, co-operate and resolve conflicts peaceably. These attributes will provide a </w:t>
      </w:r>
      <w:r w:rsidR="0015413A">
        <w:rPr>
          <w:rFonts w:ascii="Comic Sans MS" w:hAnsi="Comic Sans MS"/>
          <w:sz w:val="16"/>
          <w:szCs w:val="16"/>
          <w:lang w:val="en-US"/>
        </w:rPr>
        <w:t>foundation</w:t>
      </w:r>
      <w:r w:rsidRPr="00175784">
        <w:rPr>
          <w:rFonts w:ascii="Comic Sans MS" w:hAnsi="Comic Sans MS"/>
          <w:sz w:val="16"/>
          <w:szCs w:val="16"/>
          <w:lang w:val="en-US"/>
        </w:rPr>
        <w:t xml:space="preserve"> from which </w:t>
      </w:r>
      <w:r w:rsidRPr="00175784">
        <w:rPr>
          <w:rFonts w:ascii="Comic Sans MS" w:hAnsi="Comic Sans MS"/>
          <w:b/>
          <w:bCs/>
          <w:sz w:val="16"/>
          <w:szCs w:val="16"/>
          <w:lang w:val="en-US"/>
        </w:rPr>
        <w:t>children can achieve at school and in later life.</w:t>
      </w:r>
      <w:r>
        <w:rPr>
          <w:rFonts w:ascii="Comic Sans MS" w:hAnsi="Comic Sans MS"/>
          <w:b/>
          <w:bCs/>
          <w:sz w:val="16"/>
          <w:szCs w:val="16"/>
          <w:lang w:val="en-US"/>
        </w:rPr>
        <w:t xml:space="preserve"> Our ethos in action, PLAY LEARN ACHIEVE TOGTHER.</w:t>
      </w:r>
    </w:p>
    <w:p w:rsidR="00500114" w:rsidRDefault="00500114" w:rsidP="000C4EDF">
      <w:pPr>
        <w:rPr>
          <w:rFonts w:ascii="Comic Sans MS" w:hAnsi="Comic Sans MS"/>
          <w:sz w:val="16"/>
          <w:szCs w:val="16"/>
        </w:rPr>
      </w:pPr>
    </w:p>
    <w:p w:rsidR="00A66863" w:rsidRPr="00524091" w:rsidRDefault="00A66863" w:rsidP="00A66863">
      <w:pPr>
        <w:jc w:val="center"/>
        <w:rPr>
          <w:rFonts w:ascii="Comic Sans MS" w:hAnsi="Comic Sans MS"/>
          <w:sz w:val="16"/>
          <w:szCs w:val="16"/>
        </w:rPr>
      </w:pPr>
      <w:r w:rsidRPr="00524091">
        <w:rPr>
          <w:rFonts w:ascii="Comic Sans MS" w:hAnsi="Comic Sans MS"/>
          <w:sz w:val="16"/>
          <w:szCs w:val="16"/>
        </w:rPr>
        <w:t>SPRINGVALE PRIMARY SCHOOL EYFS LONG TERM CURRICULUM PLAN</w:t>
      </w:r>
      <w:r>
        <w:rPr>
          <w:rFonts w:ascii="Comic Sans MS" w:hAnsi="Comic Sans MS"/>
          <w:sz w:val="16"/>
          <w:szCs w:val="16"/>
        </w:rPr>
        <w:t xml:space="preserve"> - CYCLE A</w:t>
      </w:r>
    </w:p>
    <w:tbl>
      <w:tblPr>
        <w:tblStyle w:val="TableGrid"/>
        <w:tblW w:w="14043" w:type="dxa"/>
        <w:tblLook w:val="04A0" w:firstRow="1" w:lastRow="0" w:firstColumn="1" w:lastColumn="0" w:noHBand="0" w:noVBand="1"/>
      </w:tblPr>
      <w:tblGrid>
        <w:gridCol w:w="2004"/>
        <w:gridCol w:w="2005"/>
        <w:gridCol w:w="2005"/>
        <w:gridCol w:w="1919"/>
        <w:gridCol w:w="2095"/>
        <w:gridCol w:w="2006"/>
        <w:gridCol w:w="1947"/>
        <w:gridCol w:w="62"/>
      </w:tblGrid>
      <w:tr w:rsidR="00A66863" w:rsidRPr="00524091" w:rsidTr="002838CD">
        <w:trPr>
          <w:trHeight w:val="217"/>
        </w:trPr>
        <w:tc>
          <w:tcPr>
            <w:tcW w:w="2004"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CYCLE A</w:t>
            </w:r>
          </w:p>
        </w:tc>
        <w:tc>
          <w:tcPr>
            <w:tcW w:w="2005"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Autumn 1</w:t>
            </w:r>
          </w:p>
        </w:tc>
        <w:tc>
          <w:tcPr>
            <w:tcW w:w="2005"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Autumn 2</w:t>
            </w:r>
          </w:p>
        </w:tc>
        <w:tc>
          <w:tcPr>
            <w:tcW w:w="1919"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Spring 1</w:t>
            </w:r>
          </w:p>
        </w:tc>
        <w:tc>
          <w:tcPr>
            <w:tcW w:w="2095"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Spring 2</w:t>
            </w:r>
          </w:p>
        </w:tc>
        <w:tc>
          <w:tcPr>
            <w:tcW w:w="2006"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Summer 1</w:t>
            </w:r>
          </w:p>
        </w:tc>
        <w:tc>
          <w:tcPr>
            <w:tcW w:w="2009" w:type="dxa"/>
            <w:gridSpan w:val="2"/>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Summer 2</w:t>
            </w:r>
          </w:p>
        </w:tc>
      </w:tr>
      <w:tr w:rsidR="00A66863" w:rsidRPr="00524091" w:rsidTr="002838CD">
        <w:trPr>
          <w:trHeight w:val="1076"/>
        </w:trPr>
        <w:tc>
          <w:tcPr>
            <w:tcW w:w="2004"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TOPIC</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w:t>
            </w:r>
            <w:r w:rsidRPr="000C4EDF">
              <w:rPr>
                <w:rFonts w:ascii="Comic Sans MS" w:hAnsi="Comic Sans MS"/>
                <w:sz w:val="12"/>
                <w:szCs w:val="12"/>
              </w:rPr>
              <w:t>Themes are to be flexible to give freedom to follow children’s interests.</w:t>
            </w:r>
          </w:p>
        </w:tc>
        <w:tc>
          <w:tcPr>
            <w:tcW w:w="2005"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ALL ABOUT ME</w:t>
            </w:r>
          </w:p>
          <w:p w:rsidR="00A66863" w:rsidRPr="00524091" w:rsidRDefault="00A66863" w:rsidP="008B2DE2">
            <w:pPr>
              <w:jc w:val="center"/>
              <w:rPr>
                <w:rFonts w:ascii="Comic Sans MS" w:hAnsi="Comic Sans MS"/>
                <w:sz w:val="16"/>
                <w:szCs w:val="16"/>
              </w:rPr>
            </w:pPr>
          </w:p>
        </w:tc>
        <w:tc>
          <w:tcPr>
            <w:tcW w:w="2005"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 xml:space="preserve">TRADITIONAL </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STORIES</w:t>
            </w:r>
            <w:r>
              <w:rPr>
                <w:rFonts w:ascii="Comic Sans MS" w:hAnsi="Comic Sans MS"/>
                <w:sz w:val="16"/>
                <w:szCs w:val="16"/>
              </w:rPr>
              <w:t xml:space="preserve"> &amp; SPECIAL TIMES</w:t>
            </w:r>
          </w:p>
        </w:tc>
        <w:tc>
          <w:tcPr>
            <w:tcW w:w="1919"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 xml:space="preserve">CHANGE </w:t>
            </w:r>
          </w:p>
          <w:p w:rsidR="00A66863" w:rsidRPr="00524091" w:rsidRDefault="00A66863" w:rsidP="008B2DE2">
            <w:pPr>
              <w:jc w:val="center"/>
              <w:rPr>
                <w:rFonts w:ascii="Comic Sans MS" w:hAnsi="Comic Sans MS"/>
                <w:sz w:val="16"/>
                <w:szCs w:val="16"/>
              </w:rPr>
            </w:pPr>
          </w:p>
        </w:tc>
        <w:tc>
          <w:tcPr>
            <w:tcW w:w="2095"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PEOPLE WHO HELP US</w:t>
            </w:r>
          </w:p>
          <w:p w:rsidR="00A66863" w:rsidRPr="00524091" w:rsidRDefault="00A66863" w:rsidP="008B2DE2">
            <w:pPr>
              <w:jc w:val="center"/>
              <w:rPr>
                <w:rFonts w:ascii="Comic Sans MS" w:hAnsi="Comic Sans MS"/>
                <w:sz w:val="16"/>
                <w:szCs w:val="16"/>
              </w:rPr>
            </w:pPr>
          </w:p>
          <w:p w:rsidR="00A66863" w:rsidRPr="003A08CD" w:rsidRDefault="00A66863" w:rsidP="000C4EDF">
            <w:pPr>
              <w:rPr>
                <w:rFonts w:ascii="Comic Sans MS" w:hAnsi="Comic Sans MS"/>
                <w:sz w:val="16"/>
                <w:szCs w:val="16"/>
              </w:rPr>
            </w:pPr>
          </w:p>
        </w:tc>
        <w:tc>
          <w:tcPr>
            <w:tcW w:w="2006" w:type="dxa"/>
          </w:tcPr>
          <w:p w:rsidR="00A66863" w:rsidRDefault="00A66863" w:rsidP="008B2DE2">
            <w:pPr>
              <w:jc w:val="center"/>
              <w:rPr>
                <w:rFonts w:ascii="Comic Sans MS" w:hAnsi="Comic Sans MS"/>
                <w:sz w:val="16"/>
                <w:szCs w:val="16"/>
              </w:rPr>
            </w:pPr>
            <w:r w:rsidRPr="00524091">
              <w:rPr>
                <w:rFonts w:ascii="Comic Sans MS" w:hAnsi="Comic Sans MS"/>
                <w:sz w:val="16"/>
                <w:szCs w:val="16"/>
              </w:rPr>
              <w:t>LIFE-CYCLES</w:t>
            </w:r>
          </w:p>
          <w:p w:rsidR="00A66863" w:rsidRPr="000C4EDF" w:rsidRDefault="00A66863" w:rsidP="008B2DE2">
            <w:pPr>
              <w:jc w:val="center"/>
              <w:rPr>
                <w:rFonts w:ascii="Comic Sans MS" w:hAnsi="Comic Sans MS"/>
                <w:sz w:val="12"/>
                <w:szCs w:val="12"/>
              </w:rPr>
            </w:pPr>
            <w:r w:rsidRPr="000C4EDF">
              <w:rPr>
                <w:rFonts w:ascii="Comic Sans MS" w:hAnsi="Comic Sans MS"/>
                <w:sz w:val="12"/>
                <w:szCs w:val="12"/>
              </w:rPr>
              <w:t>Plant and animal life-</w:t>
            </w:r>
          </w:p>
          <w:p w:rsidR="00A66863" w:rsidRPr="000C4EDF" w:rsidRDefault="00A66863" w:rsidP="000C4EDF">
            <w:pPr>
              <w:jc w:val="center"/>
              <w:rPr>
                <w:rFonts w:ascii="Comic Sans MS" w:hAnsi="Comic Sans MS"/>
                <w:sz w:val="12"/>
                <w:szCs w:val="12"/>
              </w:rPr>
            </w:pPr>
            <w:r w:rsidRPr="000C4EDF">
              <w:rPr>
                <w:rFonts w:ascii="Comic Sans MS" w:hAnsi="Comic Sans MS"/>
                <w:sz w:val="12"/>
                <w:szCs w:val="12"/>
              </w:rPr>
              <w:t>cycles</w:t>
            </w:r>
          </w:p>
          <w:p w:rsidR="00A66863" w:rsidRPr="000C4EDF" w:rsidRDefault="00A66863" w:rsidP="000C4EDF">
            <w:pPr>
              <w:jc w:val="center"/>
              <w:rPr>
                <w:rFonts w:ascii="Comic Sans MS" w:hAnsi="Comic Sans MS"/>
                <w:sz w:val="12"/>
                <w:szCs w:val="12"/>
              </w:rPr>
            </w:pPr>
            <w:r w:rsidRPr="000C4EDF">
              <w:rPr>
                <w:rFonts w:ascii="Comic Sans MS" w:hAnsi="Comic Sans MS"/>
                <w:sz w:val="12"/>
                <w:szCs w:val="12"/>
              </w:rPr>
              <w:t>Planting a bean</w:t>
            </w:r>
          </w:p>
          <w:p w:rsidR="00A66863" w:rsidRPr="000C4EDF" w:rsidRDefault="00A66863" w:rsidP="000C4EDF">
            <w:pPr>
              <w:jc w:val="center"/>
              <w:rPr>
                <w:rFonts w:ascii="Comic Sans MS" w:hAnsi="Comic Sans MS"/>
                <w:sz w:val="12"/>
                <w:szCs w:val="12"/>
              </w:rPr>
            </w:pPr>
            <w:r w:rsidRPr="000C4EDF">
              <w:rPr>
                <w:rFonts w:ascii="Comic Sans MS" w:hAnsi="Comic Sans MS"/>
                <w:sz w:val="12"/>
                <w:szCs w:val="12"/>
              </w:rPr>
              <w:t>Egg to Butterfly</w:t>
            </w:r>
          </w:p>
          <w:p w:rsidR="00A66863" w:rsidRPr="00524091" w:rsidRDefault="00A66863" w:rsidP="008B2DE2">
            <w:pPr>
              <w:jc w:val="center"/>
              <w:rPr>
                <w:rFonts w:ascii="Comic Sans MS" w:hAnsi="Comic Sans MS"/>
                <w:sz w:val="16"/>
                <w:szCs w:val="16"/>
              </w:rPr>
            </w:pPr>
            <w:r w:rsidRPr="000C4EDF">
              <w:rPr>
                <w:rFonts w:ascii="Comic Sans MS" w:hAnsi="Comic Sans MS"/>
                <w:sz w:val="12"/>
                <w:szCs w:val="12"/>
              </w:rPr>
              <w:t xml:space="preserve">Marvellous </w:t>
            </w:r>
            <w:proofErr w:type="spellStart"/>
            <w:r w:rsidRPr="000C4EDF">
              <w:rPr>
                <w:rFonts w:ascii="Comic Sans MS" w:hAnsi="Comic Sans MS"/>
                <w:sz w:val="12"/>
                <w:szCs w:val="12"/>
              </w:rPr>
              <w:t>Minibeasts</w:t>
            </w:r>
            <w:proofErr w:type="spellEnd"/>
          </w:p>
        </w:tc>
        <w:tc>
          <w:tcPr>
            <w:tcW w:w="2009" w:type="dxa"/>
            <w:gridSpan w:val="2"/>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WE’RE OFF</w:t>
            </w:r>
          </w:p>
          <w:p w:rsidR="00A66863" w:rsidRPr="000C4EDF" w:rsidRDefault="00A66863" w:rsidP="000C4EDF">
            <w:pPr>
              <w:jc w:val="center"/>
              <w:rPr>
                <w:rFonts w:ascii="Comic Sans MS" w:hAnsi="Comic Sans MS"/>
                <w:sz w:val="12"/>
                <w:szCs w:val="12"/>
              </w:rPr>
            </w:pPr>
            <w:r w:rsidRPr="000C4EDF">
              <w:rPr>
                <w:rFonts w:ascii="Comic Sans MS" w:hAnsi="Comic Sans MS"/>
                <w:sz w:val="12"/>
                <w:szCs w:val="12"/>
              </w:rPr>
              <w:t>Celebrating</w:t>
            </w:r>
          </w:p>
          <w:p w:rsidR="00A66863" w:rsidRPr="000C4EDF" w:rsidRDefault="00A66863" w:rsidP="000C4EDF">
            <w:pPr>
              <w:jc w:val="center"/>
              <w:rPr>
                <w:rFonts w:ascii="Comic Sans MS" w:hAnsi="Comic Sans MS"/>
                <w:sz w:val="12"/>
                <w:szCs w:val="12"/>
              </w:rPr>
            </w:pPr>
            <w:proofErr w:type="gramStart"/>
            <w:r w:rsidRPr="000C4EDF">
              <w:rPr>
                <w:rFonts w:ascii="Comic Sans MS" w:hAnsi="Comic Sans MS"/>
                <w:sz w:val="12"/>
                <w:szCs w:val="12"/>
              </w:rPr>
              <w:t>similarities</w:t>
            </w:r>
            <w:proofErr w:type="gramEnd"/>
            <w:r w:rsidRPr="000C4EDF">
              <w:rPr>
                <w:rFonts w:ascii="Comic Sans MS" w:hAnsi="Comic Sans MS"/>
                <w:sz w:val="12"/>
                <w:szCs w:val="12"/>
              </w:rPr>
              <w:t xml:space="preserve"> and differences between people and places around the world, including space!</w:t>
            </w:r>
          </w:p>
        </w:tc>
      </w:tr>
      <w:tr w:rsidR="001D7E96" w:rsidRPr="00524091" w:rsidTr="002838CD">
        <w:trPr>
          <w:trHeight w:val="1112"/>
        </w:trPr>
        <w:tc>
          <w:tcPr>
            <w:tcW w:w="2004" w:type="dxa"/>
          </w:tcPr>
          <w:p w:rsidR="001D7E96" w:rsidRPr="00524091" w:rsidRDefault="00975AEF" w:rsidP="008B2DE2">
            <w:pPr>
              <w:jc w:val="center"/>
              <w:rPr>
                <w:rFonts w:ascii="Comic Sans MS" w:hAnsi="Comic Sans MS"/>
                <w:sz w:val="16"/>
                <w:szCs w:val="16"/>
              </w:rPr>
            </w:pPr>
            <w:r>
              <w:rPr>
                <w:rFonts w:ascii="Comic Sans MS" w:hAnsi="Comic Sans MS"/>
                <w:sz w:val="16"/>
                <w:szCs w:val="16"/>
              </w:rPr>
              <w:t xml:space="preserve">TOPIC </w:t>
            </w:r>
            <w:r w:rsidRPr="00975AEF">
              <w:rPr>
                <w:rFonts w:ascii="Comic Sans MS" w:hAnsi="Comic Sans MS"/>
                <w:b/>
                <w:sz w:val="16"/>
                <w:szCs w:val="16"/>
              </w:rPr>
              <w:t>LED</w:t>
            </w:r>
            <w:r>
              <w:rPr>
                <w:rFonts w:ascii="Comic Sans MS" w:hAnsi="Comic Sans MS"/>
                <w:sz w:val="16"/>
                <w:szCs w:val="16"/>
              </w:rPr>
              <w:t xml:space="preserve"> BY</w:t>
            </w:r>
          </w:p>
        </w:tc>
        <w:tc>
          <w:tcPr>
            <w:tcW w:w="2005" w:type="dxa"/>
          </w:tcPr>
          <w:p w:rsidR="001D7E96" w:rsidRDefault="001D7E96" w:rsidP="008B2DE2">
            <w:pPr>
              <w:jc w:val="center"/>
              <w:rPr>
                <w:rFonts w:ascii="Comic Sans MS" w:hAnsi="Comic Sans MS"/>
                <w:sz w:val="16"/>
                <w:szCs w:val="16"/>
              </w:rPr>
            </w:pPr>
            <w:r>
              <w:rPr>
                <w:rFonts w:ascii="Comic Sans MS" w:hAnsi="Comic Sans MS"/>
                <w:sz w:val="16"/>
                <w:szCs w:val="16"/>
              </w:rPr>
              <w:t>PSHE</w:t>
            </w:r>
          </w:p>
          <w:p w:rsidR="001D7E96" w:rsidRDefault="001D7E96" w:rsidP="00975AEF">
            <w:pPr>
              <w:jc w:val="center"/>
              <w:rPr>
                <w:rFonts w:ascii="Comic Sans MS" w:hAnsi="Comic Sans MS"/>
                <w:sz w:val="16"/>
                <w:szCs w:val="16"/>
              </w:rPr>
            </w:pPr>
            <w:r>
              <w:rPr>
                <w:rFonts w:ascii="Comic Sans MS" w:hAnsi="Comic Sans MS"/>
                <w:sz w:val="16"/>
                <w:szCs w:val="16"/>
              </w:rPr>
              <w:t xml:space="preserve">Understanding the World </w:t>
            </w:r>
            <w:r w:rsidR="00975AEF">
              <w:rPr>
                <w:rFonts w:ascii="Comic Sans MS" w:hAnsi="Comic Sans MS"/>
                <w:sz w:val="16"/>
                <w:szCs w:val="16"/>
              </w:rPr>
              <w:t>(Past &amp; Present)</w:t>
            </w:r>
          </w:p>
          <w:p w:rsidR="00C4096E" w:rsidRPr="00524091" w:rsidRDefault="00C4096E" w:rsidP="00975AEF">
            <w:pPr>
              <w:jc w:val="center"/>
              <w:rPr>
                <w:rFonts w:ascii="Comic Sans MS" w:hAnsi="Comic Sans MS"/>
                <w:sz w:val="16"/>
                <w:szCs w:val="16"/>
              </w:rPr>
            </w:pPr>
          </w:p>
        </w:tc>
        <w:tc>
          <w:tcPr>
            <w:tcW w:w="2005" w:type="dxa"/>
          </w:tcPr>
          <w:p w:rsidR="001D7E96" w:rsidRDefault="00975AEF" w:rsidP="008B2DE2">
            <w:pPr>
              <w:jc w:val="center"/>
              <w:rPr>
                <w:rFonts w:ascii="Comic Sans MS" w:hAnsi="Comic Sans MS"/>
                <w:sz w:val="16"/>
                <w:szCs w:val="16"/>
              </w:rPr>
            </w:pPr>
            <w:r>
              <w:rPr>
                <w:rFonts w:ascii="Comic Sans MS" w:hAnsi="Comic Sans MS"/>
                <w:sz w:val="16"/>
                <w:szCs w:val="16"/>
              </w:rPr>
              <w:t xml:space="preserve">Literacy </w:t>
            </w:r>
          </w:p>
          <w:p w:rsidR="001D7E96" w:rsidRPr="00524091" w:rsidRDefault="00975AEF" w:rsidP="000C4EDF">
            <w:pPr>
              <w:jc w:val="center"/>
              <w:rPr>
                <w:rFonts w:ascii="Comic Sans MS" w:hAnsi="Comic Sans MS"/>
                <w:sz w:val="16"/>
                <w:szCs w:val="16"/>
              </w:rPr>
            </w:pPr>
            <w:r>
              <w:rPr>
                <w:rFonts w:ascii="Comic Sans MS" w:hAnsi="Comic Sans MS"/>
                <w:sz w:val="16"/>
                <w:szCs w:val="16"/>
              </w:rPr>
              <w:t xml:space="preserve">Understanding the World </w:t>
            </w:r>
            <w:r w:rsidR="000C4EDF">
              <w:rPr>
                <w:rFonts w:ascii="Comic Sans MS" w:hAnsi="Comic Sans MS"/>
                <w:sz w:val="16"/>
                <w:szCs w:val="16"/>
              </w:rPr>
              <w:t>(People, Culture &amp; Communities</w:t>
            </w:r>
            <w:r>
              <w:rPr>
                <w:rFonts w:ascii="Comic Sans MS" w:hAnsi="Comic Sans MS"/>
                <w:sz w:val="16"/>
                <w:szCs w:val="16"/>
              </w:rPr>
              <w:t>)</w:t>
            </w:r>
          </w:p>
        </w:tc>
        <w:tc>
          <w:tcPr>
            <w:tcW w:w="1919" w:type="dxa"/>
          </w:tcPr>
          <w:p w:rsidR="00975AEF" w:rsidRDefault="00975AEF" w:rsidP="00975AEF">
            <w:pPr>
              <w:jc w:val="center"/>
              <w:rPr>
                <w:rFonts w:ascii="Comic Sans MS" w:hAnsi="Comic Sans MS"/>
                <w:sz w:val="16"/>
                <w:szCs w:val="16"/>
              </w:rPr>
            </w:pPr>
            <w:r>
              <w:rPr>
                <w:rFonts w:ascii="Comic Sans MS" w:hAnsi="Comic Sans MS"/>
                <w:sz w:val="16"/>
                <w:szCs w:val="16"/>
              </w:rPr>
              <w:t>Understanding the World (</w:t>
            </w:r>
            <w:r w:rsidR="000C4EDF">
              <w:rPr>
                <w:rFonts w:ascii="Comic Sans MS" w:hAnsi="Comic Sans MS"/>
                <w:sz w:val="16"/>
                <w:szCs w:val="16"/>
              </w:rPr>
              <w:t>The Natural World</w:t>
            </w:r>
            <w:r>
              <w:rPr>
                <w:rFonts w:ascii="Comic Sans MS" w:hAnsi="Comic Sans MS"/>
                <w:sz w:val="16"/>
                <w:szCs w:val="16"/>
              </w:rPr>
              <w:t>)</w:t>
            </w:r>
          </w:p>
          <w:p w:rsidR="001D7E96" w:rsidRPr="00524091" w:rsidRDefault="001D7E96" w:rsidP="008B2DE2">
            <w:pPr>
              <w:jc w:val="center"/>
              <w:rPr>
                <w:rFonts w:ascii="Comic Sans MS" w:hAnsi="Comic Sans MS"/>
                <w:sz w:val="16"/>
                <w:szCs w:val="16"/>
              </w:rPr>
            </w:pPr>
          </w:p>
        </w:tc>
        <w:tc>
          <w:tcPr>
            <w:tcW w:w="2095" w:type="dxa"/>
          </w:tcPr>
          <w:p w:rsidR="00975AEF" w:rsidRDefault="00975AEF" w:rsidP="00975AEF">
            <w:pPr>
              <w:jc w:val="center"/>
              <w:rPr>
                <w:rFonts w:ascii="Comic Sans MS" w:hAnsi="Comic Sans MS"/>
                <w:sz w:val="16"/>
                <w:szCs w:val="16"/>
              </w:rPr>
            </w:pPr>
            <w:r>
              <w:rPr>
                <w:rFonts w:ascii="Comic Sans MS" w:hAnsi="Comic Sans MS"/>
                <w:sz w:val="16"/>
                <w:szCs w:val="16"/>
              </w:rPr>
              <w:t xml:space="preserve">Understanding the World </w:t>
            </w:r>
            <w:r w:rsidR="000C4EDF">
              <w:rPr>
                <w:rFonts w:ascii="Comic Sans MS" w:hAnsi="Comic Sans MS"/>
                <w:sz w:val="16"/>
                <w:szCs w:val="16"/>
              </w:rPr>
              <w:t>(People, Culture &amp; Communities</w:t>
            </w:r>
            <w:r w:rsidR="00FF6602">
              <w:rPr>
                <w:rFonts w:ascii="Comic Sans MS" w:hAnsi="Comic Sans MS"/>
                <w:sz w:val="16"/>
                <w:szCs w:val="16"/>
              </w:rPr>
              <w:t>/Past and Present</w:t>
            </w:r>
            <w:r>
              <w:rPr>
                <w:rFonts w:ascii="Comic Sans MS" w:hAnsi="Comic Sans MS"/>
                <w:sz w:val="16"/>
                <w:szCs w:val="16"/>
              </w:rPr>
              <w:t>)</w:t>
            </w:r>
          </w:p>
          <w:p w:rsidR="001D7E96" w:rsidRPr="00524091" w:rsidRDefault="001D7E96" w:rsidP="008B2DE2">
            <w:pPr>
              <w:jc w:val="center"/>
              <w:rPr>
                <w:rFonts w:ascii="Comic Sans MS" w:hAnsi="Comic Sans MS"/>
                <w:sz w:val="16"/>
                <w:szCs w:val="16"/>
              </w:rPr>
            </w:pPr>
          </w:p>
        </w:tc>
        <w:tc>
          <w:tcPr>
            <w:tcW w:w="2006" w:type="dxa"/>
          </w:tcPr>
          <w:p w:rsidR="00975AEF" w:rsidRDefault="00975AEF" w:rsidP="00975AEF">
            <w:pPr>
              <w:jc w:val="center"/>
              <w:rPr>
                <w:rFonts w:ascii="Comic Sans MS" w:hAnsi="Comic Sans MS"/>
                <w:sz w:val="16"/>
                <w:szCs w:val="16"/>
              </w:rPr>
            </w:pPr>
            <w:r>
              <w:rPr>
                <w:rFonts w:ascii="Comic Sans MS" w:hAnsi="Comic Sans MS"/>
                <w:sz w:val="16"/>
                <w:szCs w:val="16"/>
              </w:rPr>
              <w:t xml:space="preserve">Understanding the World </w:t>
            </w:r>
            <w:r w:rsidR="000C4EDF">
              <w:rPr>
                <w:rFonts w:ascii="Comic Sans MS" w:hAnsi="Comic Sans MS"/>
                <w:sz w:val="16"/>
                <w:szCs w:val="16"/>
              </w:rPr>
              <w:t>(The Natural World</w:t>
            </w:r>
            <w:r>
              <w:rPr>
                <w:rFonts w:ascii="Comic Sans MS" w:hAnsi="Comic Sans MS"/>
                <w:sz w:val="16"/>
                <w:szCs w:val="16"/>
              </w:rPr>
              <w:t>)</w:t>
            </w:r>
          </w:p>
          <w:p w:rsidR="001D7E96" w:rsidRPr="00524091" w:rsidRDefault="001D7E96" w:rsidP="008B2DE2">
            <w:pPr>
              <w:jc w:val="center"/>
              <w:rPr>
                <w:rFonts w:ascii="Comic Sans MS" w:hAnsi="Comic Sans MS"/>
                <w:sz w:val="16"/>
                <w:szCs w:val="16"/>
              </w:rPr>
            </w:pPr>
          </w:p>
        </w:tc>
        <w:tc>
          <w:tcPr>
            <w:tcW w:w="2009" w:type="dxa"/>
            <w:gridSpan w:val="2"/>
          </w:tcPr>
          <w:p w:rsidR="00975AEF" w:rsidRDefault="00975AEF" w:rsidP="00975AEF">
            <w:pPr>
              <w:jc w:val="center"/>
              <w:rPr>
                <w:rFonts w:ascii="Comic Sans MS" w:hAnsi="Comic Sans MS"/>
                <w:sz w:val="16"/>
                <w:szCs w:val="16"/>
              </w:rPr>
            </w:pPr>
            <w:r>
              <w:rPr>
                <w:rFonts w:ascii="Comic Sans MS" w:hAnsi="Comic Sans MS"/>
                <w:sz w:val="16"/>
                <w:szCs w:val="16"/>
              </w:rPr>
              <w:t xml:space="preserve">Understanding the World </w:t>
            </w:r>
            <w:r w:rsidR="000C4EDF">
              <w:rPr>
                <w:rFonts w:ascii="Comic Sans MS" w:hAnsi="Comic Sans MS"/>
                <w:sz w:val="16"/>
                <w:szCs w:val="16"/>
              </w:rPr>
              <w:t>(People, Culture and Communities</w:t>
            </w:r>
            <w:r>
              <w:rPr>
                <w:rFonts w:ascii="Comic Sans MS" w:hAnsi="Comic Sans MS"/>
                <w:sz w:val="16"/>
                <w:szCs w:val="16"/>
              </w:rPr>
              <w:t>)</w:t>
            </w:r>
          </w:p>
          <w:p w:rsidR="001D7E96" w:rsidRPr="00524091" w:rsidRDefault="001D7E96" w:rsidP="008B2DE2">
            <w:pPr>
              <w:jc w:val="center"/>
              <w:rPr>
                <w:rFonts w:ascii="Comic Sans MS" w:hAnsi="Comic Sans MS"/>
                <w:sz w:val="16"/>
                <w:szCs w:val="16"/>
              </w:rPr>
            </w:pPr>
          </w:p>
        </w:tc>
      </w:tr>
      <w:tr w:rsidR="00A66863" w:rsidRPr="00524091" w:rsidTr="002838CD">
        <w:trPr>
          <w:trHeight w:val="276"/>
        </w:trPr>
        <w:tc>
          <w:tcPr>
            <w:tcW w:w="2004"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CORE</w:t>
            </w:r>
            <w:r w:rsidR="00C4096E">
              <w:rPr>
                <w:rFonts w:ascii="Comic Sans MS" w:hAnsi="Comic Sans MS"/>
                <w:sz w:val="16"/>
                <w:szCs w:val="16"/>
              </w:rPr>
              <w:t xml:space="preserve"> TEXT</w:t>
            </w:r>
          </w:p>
        </w:tc>
        <w:tc>
          <w:tcPr>
            <w:tcW w:w="2005" w:type="dxa"/>
          </w:tcPr>
          <w:p w:rsidR="00A66863" w:rsidRDefault="00A66863" w:rsidP="00C4096E">
            <w:pPr>
              <w:jc w:val="center"/>
              <w:rPr>
                <w:rFonts w:ascii="Comic Sans MS" w:hAnsi="Comic Sans MS"/>
                <w:b/>
                <w:sz w:val="16"/>
                <w:szCs w:val="16"/>
              </w:rPr>
            </w:pPr>
            <w:r>
              <w:rPr>
                <w:rFonts w:ascii="Comic Sans MS" w:hAnsi="Comic Sans MS"/>
                <w:b/>
                <w:sz w:val="16"/>
                <w:szCs w:val="16"/>
              </w:rPr>
              <w:t>Michael Rosen</w:t>
            </w:r>
          </w:p>
          <w:p w:rsidR="00A66863" w:rsidRPr="00C4096E" w:rsidRDefault="00C4096E" w:rsidP="00C4096E">
            <w:pPr>
              <w:jc w:val="center"/>
              <w:rPr>
                <w:rFonts w:ascii="Comic Sans MS" w:hAnsi="Comic Sans MS"/>
                <w:b/>
                <w:sz w:val="16"/>
                <w:szCs w:val="16"/>
              </w:rPr>
            </w:pPr>
            <w:r>
              <w:rPr>
                <w:rFonts w:ascii="Comic Sans MS" w:hAnsi="Comic Sans MS"/>
                <w:b/>
                <w:sz w:val="16"/>
                <w:szCs w:val="16"/>
              </w:rPr>
              <w:t>We’re Going on a Bear Hunt</w:t>
            </w:r>
          </w:p>
        </w:tc>
        <w:tc>
          <w:tcPr>
            <w:tcW w:w="2005" w:type="dxa"/>
          </w:tcPr>
          <w:p w:rsidR="00A66863" w:rsidRPr="006B5E39" w:rsidRDefault="00A66863" w:rsidP="008B2DE2">
            <w:pPr>
              <w:jc w:val="center"/>
              <w:rPr>
                <w:rFonts w:ascii="Comic Sans MS" w:hAnsi="Comic Sans MS"/>
                <w:b/>
                <w:sz w:val="16"/>
                <w:szCs w:val="16"/>
              </w:rPr>
            </w:pPr>
            <w:r w:rsidRPr="006B5E39">
              <w:rPr>
                <w:rFonts w:ascii="Comic Sans MS" w:hAnsi="Comic Sans MS"/>
                <w:b/>
                <w:sz w:val="16"/>
                <w:szCs w:val="16"/>
              </w:rPr>
              <w:t>Julia Donaldson</w:t>
            </w:r>
          </w:p>
          <w:p w:rsidR="00A66863" w:rsidRPr="00180C81" w:rsidRDefault="00A66863" w:rsidP="00180C81">
            <w:pPr>
              <w:jc w:val="center"/>
              <w:rPr>
                <w:rFonts w:ascii="Comic Sans MS" w:hAnsi="Comic Sans MS"/>
                <w:b/>
                <w:sz w:val="16"/>
                <w:szCs w:val="16"/>
              </w:rPr>
            </w:pPr>
            <w:r w:rsidRPr="006B5E39">
              <w:rPr>
                <w:rFonts w:ascii="Comic Sans MS" w:hAnsi="Comic Sans MS"/>
                <w:b/>
                <w:sz w:val="16"/>
                <w:szCs w:val="16"/>
              </w:rPr>
              <w:t>Room on the Broom</w:t>
            </w:r>
          </w:p>
        </w:tc>
        <w:tc>
          <w:tcPr>
            <w:tcW w:w="1919" w:type="dxa"/>
          </w:tcPr>
          <w:p w:rsidR="00A66863" w:rsidRPr="006B5E39" w:rsidRDefault="00A66863" w:rsidP="008B2DE2">
            <w:pPr>
              <w:jc w:val="center"/>
              <w:rPr>
                <w:rFonts w:ascii="Comic Sans MS" w:hAnsi="Comic Sans MS"/>
                <w:b/>
                <w:sz w:val="16"/>
                <w:szCs w:val="16"/>
              </w:rPr>
            </w:pPr>
            <w:r>
              <w:rPr>
                <w:rFonts w:ascii="Comic Sans MS" w:hAnsi="Comic Sans MS"/>
                <w:b/>
                <w:sz w:val="16"/>
                <w:szCs w:val="16"/>
              </w:rPr>
              <w:t>Jill Murphy</w:t>
            </w:r>
          </w:p>
          <w:p w:rsidR="00A66863" w:rsidRPr="00C4096E" w:rsidRDefault="00A66863" w:rsidP="00C4096E">
            <w:pPr>
              <w:jc w:val="center"/>
              <w:rPr>
                <w:rFonts w:ascii="Comic Sans MS" w:hAnsi="Comic Sans MS"/>
                <w:b/>
                <w:sz w:val="16"/>
                <w:szCs w:val="16"/>
              </w:rPr>
            </w:pPr>
            <w:r>
              <w:rPr>
                <w:rFonts w:ascii="Comic Sans MS" w:hAnsi="Comic Sans MS"/>
                <w:b/>
                <w:sz w:val="16"/>
                <w:szCs w:val="16"/>
              </w:rPr>
              <w:t>Peace at Last</w:t>
            </w:r>
          </w:p>
        </w:tc>
        <w:tc>
          <w:tcPr>
            <w:tcW w:w="2095" w:type="dxa"/>
          </w:tcPr>
          <w:p w:rsidR="00A66863" w:rsidRPr="000313A4" w:rsidRDefault="00A66863" w:rsidP="008B2DE2">
            <w:pPr>
              <w:jc w:val="center"/>
              <w:rPr>
                <w:rFonts w:ascii="Comic Sans MS" w:hAnsi="Comic Sans MS"/>
                <w:b/>
                <w:sz w:val="16"/>
                <w:szCs w:val="16"/>
              </w:rPr>
            </w:pPr>
            <w:r w:rsidRPr="000313A4">
              <w:rPr>
                <w:rFonts w:ascii="Comic Sans MS" w:hAnsi="Comic Sans MS"/>
                <w:b/>
                <w:sz w:val="16"/>
                <w:szCs w:val="16"/>
              </w:rPr>
              <w:t xml:space="preserve">Martin </w:t>
            </w:r>
            <w:proofErr w:type="spellStart"/>
            <w:r w:rsidRPr="000313A4">
              <w:rPr>
                <w:rFonts w:ascii="Comic Sans MS" w:hAnsi="Comic Sans MS"/>
                <w:b/>
                <w:sz w:val="16"/>
                <w:szCs w:val="16"/>
              </w:rPr>
              <w:t>Wadell</w:t>
            </w:r>
            <w:proofErr w:type="spellEnd"/>
          </w:p>
          <w:p w:rsidR="00A66863" w:rsidRPr="000313A4" w:rsidRDefault="00A66863" w:rsidP="008B2DE2">
            <w:pPr>
              <w:jc w:val="center"/>
              <w:rPr>
                <w:rFonts w:ascii="Comic Sans MS" w:hAnsi="Comic Sans MS"/>
                <w:b/>
                <w:sz w:val="16"/>
                <w:szCs w:val="16"/>
              </w:rPr>
            </w:pPr>
            <w:r w:rsidRPr="000313A4">
              <w:rPr>
                <w:rFonts w:ascii="Comic Sans MS" w:hAnsi="Comic Sans MS"/>
                <w:b/>
                <w:sz w:val="16"/>
                <w:szCs w:val="16"/>
              </w:rPr>
              <w:t>Farmer Duck</w:t>
            </w:r>
          </w:p>
          <w:p w:rsidR="00A66863" w:rsidRPr="00874A4B" w:rsidRDefault="00A66863" w:rsidP="00C4096E">
            <w:pPr>
              <w:jc w:val="center"/>
              <w:rPr>
                <w:rFonts w:ascii="Comic Sans MS" w:hAnsi="Comic Sans MS"/>
                <w:sz w:val="16"/>
                <w:szCs w:val="16"/>
              </w:rPr>
            </w:pPr>
          </w:p>
        </w:tc>
        <w:tc>
          <w:tcPr>
            <w:tcW w:w="2006" w:type="dxa"/>
          </w:tcPr>
          <w:p w:rsidR="00A66863" w:rsidRPr="006B5E39" w:rsidRDefault="00A66863" w:rsidP="008B2DE2">
            <w:pPr>
              <w:jc w:val="center"/>
              <w:rPr>
                <w:rFonts w:ascii="Comic Sans MS" w:hAnsi="Comic Sans MS"/>
                <w:b/>
                <w:sz w:val="16"/>
                <w:szCs w:val="16"/>
              </w:rPr>
            </w:pPr>
            <w:r w:rsidRPr="006B5E39">
              <w:rPr>
                <w:rFonts w:ascii="Comic Sans MS" w:hAnsi="Comic Sans MS"/>
                <w:b/>
                <w:sz w:val="16"/>
                <w:szCs w:val="16"/>
              </w:rPr>
              <w:t>Julia Donaldson</w:t>
            </w:r>
          </w:p>
          <w:p w:rsidR="00A66863" w:rsidRDefault="00A66863" w:rsidP="008B2DE2">
            <w:pPr>
              <w:jc w:val="center"/>
              <w:rPr>
                <w:rFonts w:ascii="Comic Sans MS" w:hAnsi="Comic Sans MS"/>
                <w:b/>
                <w:sz w:val="16"/>
                <w:szCs w:val="16"/>
              </w:rPr>
            </w:pPr>
            <w:r w:rsidRPr="006B5E39">
              <w:rPr>
                <w:rFonts w:ascii="Comic Sans MS" w:hAnsi="Comic Sans MS"/>
                <w:b/>
                <w:sz w:val="16"/>
                <w:szCs w:val="16"/>
              </w:rPr>
              <w:t>Monkey Puzzle</w:t>
            </w:r>
          </w:p>
          <w:p w:rsidR="00A66863" w:rsidRPr="00524091" w:rsidRDefault="00A66863" w:rsidP="00C4096E">
            <w:pPr>
              <w:jc w:val="center"/>
              <w:rPr>
                <w:sz w:val="16"/>
                <w:szCs w:val="16"/>
              </w:rPr>
            </w:pPr>
          </w:p>
        </w:tc>
        <w:tc>
          <w:tcPr>
            <w:tcW w:w="2009" w:type="dxa"/>
            <w:gridSpan w:val="2"/>
          </w:tcPr>
          <w:p w:rsidR="00A66863" w:rsidRPr="0055725E" w:rsidRDefault="00A66863" w:rsidP="008B2DE2">
            <w:pPr>
              <w:jc w:val="center"/>
              <w:rPr>
                <w:rFonts w:ascii="Comic Sans MS" w:hAnsi="Comic Sans MS"/>
                <w:b/>
                <w:sz w:val="16"/>
                <w:szCs w:val="16"/>
              </w:rPr>
            </w:pPr>
            <w:r w:rsidRPr="0055725E">
              <w:rPr>
                <w:rFonts w:ascii="Comic Sans MS" w:hAnsi="Comic Sans MS"/>
                <w:b/>
                <w:sz w:val="16"/>
                <w:szCs w:val="16"/>
              </w:rPr>
              <w:t>Jill Murphy</w:t>
            </w:r>
          </w:p>
          <w:p w:rsidR="00A66863" w:rsidRDefault="00A66863" w:rsidP="008B2DE2">
            <w:pPr>
              <w:jc w:val="center"/>
              <w:rPr>
                <w:rFonts w:ascii="Comic Sans MS" w:hAnsi="Comic Sans MS"/>
                <w:b/>
                <w:sz w:val="16"/>
                <w:szCs w:val="16"/>
              </w:rPr>
            </w:pPr>
            <w:r w:rsidRPr="0055725E">
              <w:rPr>
                <w:rFonts w:ascii="Comic Sans MS" w:hAnsi="Comic Sans MS"/>
                <w:b/>
                <w:sz w:val="16"/>
                <w:szCs w:val="16"/>
              </w:rPr>
              <w:t>Whatever Next</w:t>
            </w:r>
          </w:p>
          <w:p w:rsidR="00A66863" w:rsidRPr="00524091" w:rsidRDefault="00A66863" w:rsidP="00C4096E">
            <w:pPr>
              <w:rPr>
                <w:sz w:val="16"/>
                <w:szCs w:val="16"/>
              </w:rPr>
            </w:pPr>
          </w:p>
        </w:tc>
      </w:tr>
      <w:tr w:rsidR="002838CD" w:rsidRPr="00524091" w:rsidTr="002838CD">
        <w:trPr>
          <w:trHeight w:val="276"/>
        </w:trPr>
        <w:tc>
          <w:tcPr>
            <w:tcW w:w="2004" w:type="dxa"/>
          </w:tcPr>
          <w:p w:rsidR="002838CD" w:rsidRDefault="002838CD" w:rsidP="0015413A">
            <w:pPr>
              <w:tabs>
                <w:tab w:val="left" w:pos="7380"/>
              </w:tabs>
              <w:jc w:val="center"/>
              <w:rPr>
                <w:rFonts w:ascii="Comic Sans MS" w:hAnsi="Comic Sans MS"/>
                <w:b/>
                <w:bCs/>
                <w:sz w:val="16"/>
                <w:szCs w:val="16"/>
                <w:lang w:val="en-US"/>
              </w:rPr>
            </w:pPr>
            <w:r>
              <w:rPr>
                <w:rFonts w:ascii="Comic Sans MS" w:hAnsi="Comic Sans MS"/>
                <w:b/>
                <w:bCs/>
                <w:sz w:val="16"/>
                <w:szCs w:val="16"/>
                <w:lang w:val="en-US"/>
              </w:rPr>
              <w:t>SKILLS PROGRESSION</w:t>
            </w:r>
          </w:p>
          <w:p w:rsidR="002838CD" w:rsidRDefault="002838CD" w:rsidP="0015413A">
            <w:pPr>
              <w:tabs>
                <w:tab w:val="left" w:pos="7380"/>
              </w:tabs>
              <w:jc w:val="center"/>
              <w:rPr>
                <w:rFonts w:ascii="Comic Sans MS" w:hAnsi="Comic Sans MS"/>
                <w:b/>
                <w:bCs/>
                <w:sz w:val="16"/>
                <w:szCs w:val="16"/>
                <w:lang w:val="en-US"/>
              </w:rPr>
            </w:pPr>
            <w:r>
              <w:rPr>
                <w:rFonts w:ascii="Comic Sans MS" w:hAnsi="Comic Sans MS"/>
                <w:b/>
                <w:bCs/>
                <w:sz w:val="16"/>
                <w:szCs w:val="16"/>
                <w:lang w:val="en-US"/>
              </w:rPr>
              <w:t>Self-Regulation FS1</w:t>
            </w:r>
          </w:p>
          <w:p w:rsidR="002838CD" w:rsidRPr="004F2377" w:rsidRDefault="002838CD" w:rsidP="0015413A">
            <w:pPr>
              <w:tabs>
                <w:tab w:val="left" w:pos="7380"/>
              </w:tabs>
              <w:jc w:val="center"/>
              <w:rPr>
                <w:rFonts w:ascii="Comic Sans MS" w:hAnsi="Comic Sans MS"/>
                <w:b/>
                <w:bCs/>
                <w:sz w:val="16"/>
                <w:szCs w:val="16"/>
                <w:lang w:val="en-US"/>
              </w:rPr>
            </w:pPr>
          </w:p>
        </w:tc>
        <w:tc>
          <w:tcPr>
            <w:tcW w:w="5929" w:type="dxa"/>
            <w:gridSpan w:val="3"/>
          </w:tcPr>
          <w:p w:rsidR="002838CD" w:rsidRDefault="002838CD" w:rsidP="0015413A">
            <w:pPr>
              <w:tabs>
                <w:tab w:val="left" w:pos="7380"/>
              </w:tabs>
              <w:rPr>
                <w:rFonts w:ascii="Comic Sans MS" w:hAnsi="Comic Sans MS"/>
                <w:sz w:val="16"/>
                <w:szCs w:val="16"/>
                <w:lang w:val="en-US"/>
              </w:rPr>
            </w:pPr>
            <w:r>
              <w:rPr>
                <w:rFonts w:ascii="Comic Sans MS" w:hAnsi="Comic Sans MS"/>
                <w:sz w:val="16"/>
                <w:szCs w:val="16"/>
                <w:lang w:val="en-US"/>
              </w:rPr>
              <w:t>Selects and uses activities and resources, with help if needed</w:t>
            </w:r>
          </w:p>
          <w:p w:rsidR="002838CD" w:rsidRDefault="002838CD" w:rsidP="0015413A">
            <w:pPr>
              <w:tabs>
                <w:tab w:val="left" w:pos="7380"/>
              </w:tabs>
              <w:rPr>
                <w:rFonts w:ascii="Comic Sans MS" w:hAnsi="Comic Sans MS"/>
                <w:sz w:val="16"/>
                <w:szCs w:val="16"/>
                <w:lang w:val="en-US"/>
              </w:rPr>
            </w:pPr>
            <w:r>
              <w:rPr>
                <w:rFonts w:ascii="Comic Sans MS" w:hAnsi="Comic Sans MS"/>
                <w:sz w:val="16"/>
                <w:szCs w:val="16"/>
                <w:lang w:val="en-US"/>
              </w:rPr>
              <w:t>Is developing his/her sense of responsibility and membership of the community</w:t>
            </w:r>
          </w:p>
          <w:p w:rsidR="002838CD" w:rsidRDefault="002838CD" w:rsidP="0015413A">
            <w:pPr>
              <w:tabs>
                <w:tab w:val="left" w:pos="7380"/>
              </w:tabs>
              <w:rPr>
                <w:rFonts w:ascii="Comic Sans MS" w:hAnsi="Comic Sans MS"/>
                <w:sz w:val="16"/>
                <w:szCs w:val="16"/>
                <w:lang w:val="en-US"/>
              </w:rPr>
            </w:pPr>
            <w:r>
              <w:rPr>
                <w:rFonts w:ascii="Comic Sans MS" w:hAnsi="Comic Sans MS"/>
                <w:sz w:val="16"/>
                <w:szCs w:val="16"/>
                <w:lang w:val="en-US"/>
              </w:rPr>
              <w:t>Helps find solutions to conflicts/rivalries</w:t>
            </w:r>
          </w:p>
          <w:p w:rsidR="002838CD" w:rsidRDefault="002838CD" w:rsidP="0015413A">
            <w:pPr>
              <w:tabs>
                <w:tab w:val="left" w:pos="7380"/>
              </w:tabs>
              <w:rPr>
                <w:rFonts w:ascii="Comic Sans MS" w:hAnsi="Comic Sans MS"/>
                <w:sz w:val="16"/>
                <w:szCs w:val="16"/>
                <w:lang w:val="en-US"/>
              </w:rPr>
            </w:pPr>
            <w:r>
              <w:rPr>
                <w:rFonts w:ascii="Comic Sans MS" w:hAnsi="Comic Sans MS"/>
                <w:sz w:val="16"/>
                <w:szCs w:val="16"/>
                <w:lang w:val="en-US"/>
              </w:rPr>
              <w:t>Increasingly follows rules and knows why they are important</w:t>
            </w:r>
          </w:p>
          <w:p w:rsidR="002838CD" w:rsidRDefault="002838CD" w:rsidP="0015413A">
            <w:pPr>
              <w:tabs>
                <w:tab w:val="left" w:pos="7380"/>
              </w:tabs>
              <w:rPr>
                <w:rFonts w:ascii="Comic Sans MS" w:hAnsi="Comic Sans MS"/>
                <w:sz w:val="16"/>
                <w:szCs w:val="16"/>
                <w:lang w:val="en-US"/>
              </w:rPr>
            </w:pPr>
            <w:r>
              <w:rPr>
                <w:rFonts w:ascii="Comic Sans MS" w:hAnsi="Comic Sans MS"/>
                <w:sz w:val="16"/>
                <w:szCs w:val="16"/>
                <w:lang w:val="en-US"/>
              </w:rPr>
              <w:t>Does not always need an adult to remind them of the rules</w:t>
            </w:r>
          </w:p>
          <w:p w:rsidR="002838CD" w:rsidRDefault="002838CD" w:rsidP="0015413A">
            <w:pPr>
              <w:tabs>
                <w:tab w:val="left" w:pos="7380"/>
              </w:tabs>
              <w:rPr>
                <w:rFonts w:ascii="Comic Sans MS" w:hAnsi="Comic Sans MS"/>
                <w:sz w:val="16"/>
                <w:szCs w:val="16"/>
                <w:lang w:val="en-US"/>
              </w:rPr>
            </w:pPr>
            <w:r>
              <w:rPr>
                <w:rFonts w:ascii="Comic Sans MS" w:hAnsi="Comic Sans MS"/>
                <w:sz w:val="16"/>
                <w:szCs w:val="16"/>
                <w:lang w:val="en-US"/>
              </w:rPr>
              <w:t>Is developing appropriate ways of being assertive</w:t>
            </w:r>
          </w:p>
          <w:p w:rsidR="002838CD" w:rsidRDefault="002838CD" w:rsidP="0015413A">
            <w:pPr>
              <w:tabs>
                <w:tab w:val="left" w:pos="7380"/>
              </w:tabs>
              <w:rPr>
                <w:rFonts w:ascii="Comic Sans MS" w:hAnsi="Comic Sans MS"/>
                <w:sz w:val="16"/>
                <w:szCs w:val="16"/>
                <w:lang w:val="en-US"/>
              </w:rPr>
            </w:pPr>
            <w:r>
              <w:rPr>
                <w:rFonts w:ascii="Comic Sans MS" w:hAnsi="Comic Sans MS"/>
                <w:sz w:val="16"/>
                <w:szCs w:val="16"/>
                <w:lang w:val="en-US"/>
              </w:rPr>
              <w:t>Talks with others to resolve conflicts</w:t>
            </w:r>
          </w:p>
          <w:p w:rsidR="002838CD" w:rsidRPr="00175784" w:rsidRDefault="002838CD" w:rsidP="0015413A">
            <w:pPr>
              <w:tabs>
                <w:tab w:val="left" w:pos="7380"/>
              </w:tabs>
              <w:rPr>
                <w:rFonts w:ascii="Comic Sans MS" w:hAnsi="Comic Sans MS"/>
                <w:sz w:val="16"/>
                <w:szCs w:val="16"/>
                <w:lang w:val="en-US"/>
              </w:rPr>
            </w:pPr>
            <w:r>
              <w:rPr>
                <w:rFonts w:ascii="Comic Sans MS" w:hAnsi="Comic Sans MS"/>
                <w:sz w:val="16"/>
                <w:szCs w:val="16"/>
                <w:lang w:val="en-US"/>
              </w:rPr>
              <w:t>Talks about his/her feelings</w:t>
            </w:r>
            <w:bookmarkStart w:id="0" w:name="_GoBack"/>
            <w:bookmarkEnd w:id="0"/>
          </w:p>
        </w:tc>
        <w:tc>
          <w:tcPr>
            <w:tcW w:w="6110" w:type="dxa"/>
            <w:gridSpan w:val="4"/>
            <w:vMerge w:val="restart"/>
          </w:tcPr>
          <w:p w:rsidR="002838CD" w:rsidRDefault="002838CD" w:rsidP="0015413A">
            <w:pPr>
              <w:rPr>
                <w:rFonts w:ascii="Comic Sans MS" w:hAnsi="Comic Sans MS"/>
                <w:sz w:val="16"/>
                <w:szCs w:val="16"/>
              </w:rPr>
            </w:pPr>
            <w:r>
              <w:rPr>
                <w:rFonts w:ascii="Comic Sans MS" w:hAnsi="Comic Sans MS"/>
                <w:sz w:val="16"/>
                <w:szCs w:val="16"/>
              </w:rPr>
              <w:t>Vocabulary</w:t>
            </w:r>
          </w:p>
          <w:p w:rsidR="002838CD" w:rsidRPr="008C2A54" w:rsidRDefault="002838CD" w:rsidP="0015413A">
            <w:pPr>
              <w:rPr>
                <w:rFonts w:ascii="Comic Sans MS" w:hAnsi="Comic Sans MS"/>
                <w:sz w:val="16"/>
                <w:szCs w:val="16"/>
                <w:lang w:val="en-US"/>
              </w:rPr>
            </w:pPr>
            <w:r w:rsidRPr="008C2A54">
              <w:rPr>
                <w:rFonts w:ascii="Comic Sans MS" w:hAnsi="Comic Sans MS"/>
                <w:sz w:val="16"/>
                <w:szCs w:val="16"/>
              </w:rPr>
              <w:t>Myself, Feelings, being gentle, Rights, Responsibilities, Talents, Families, Home, Friends, standing up for myself, Challenges, Perseverance, Jobs, Help, Money, Exercise, Healthy food, Physical activity, Sleep, Clean, Bodies, respecting my body, Fun, Fears, Growth, Emotions, Family life, Friendship, falling out, Being a friend.</w:t>
            </w:r>
          </w:p>
          <w:p w:rsidR="002838CD" w:rsidRPr="0055725E" w:rsidRDefault="002838CD" w:rsidP="0015413A">
            <w:pPr>
              <w:jc w:val="center"/>
              <w:rPr>
                <w:rFonts w:ascii="Comic Sans MS" w:hAnsi="Comic Sans MS"/>
                <w:b/>
                <w:sz w:val="16"/>
                <w:szCs w:val="16"/>
              </w:rPr>
            </w:pPr>
          </w:p>
        </w:tc>
      </w:tr>
      <w:tr w:rsidR="002838CD" w:rsidRPr="00524091" w:rsidTr="002838CD">
        <w:trPr>
          <w:trHeight w:val="990"/>
        </w:trPr>
        <w:tc>
          <w:tcPr>
            <w:tcW w:w="2004" w:type="dxa"/>
          </w:tcPr>
          <w:p w:rsidR="002838CD" w:rsidRDefault="002838CD" w:rsidP="0015413A">
            <w:pPr>
              <w:tabs>
                <w:tab w:val="left" w:pos="7380"/>
              </w:tabs>
              <w:jc w:val="center"/>
              <w:rPr>
                <w:rFonts w:ascii="Comic Sans MS" w:hAnsi="Comic Sans MS"/>
                <w:b/>
                <w:bCs/>
                <w:sz w:val="16"/>
                <w:szCs w:val="16"/>
                <w:lang w:val="en-US"/>
              </w:rPr>
            </w:pPr>
            <w:r>
              <w:rPr>
                <w:rFonts w:ascii="Comic Sans MS" w:hAnsi="Comic Sans MS"/>
                <w:b/>
                <w:bCs/>
                <w:sz w:val="16"/>
                <w:szCs w:val="16"/>
                <w:lang w:val="en-US"/>
              </w:rPr>
              <w:lastRenderedPageBreak/>
              <w:t>Self-Regulation FS2</w:t>
            </w:r>
          </w:p>
          <w:p w:rsidR="002838CD" w:rsidRDefault="002838CD" w:rsidP="0015413A">
            <w:pPr>
              <w:tabs>
                <w:tab w:val="left" w:pos="7380"/>
              </w:tabs>
              <w:jc w:val="center"/>
              <w:rPr>
                <w:rFonts w:ascii="Comic Sans MS" w:hAnsi="Comic Sans MS"/>
                <w:b/>
                <w:bCs/>
                <w:sz w:val="16"/>
                <w:szCs w:val="16"/>
                <w:lang w:val="en-US"/>
              </w:rPr>
            </w:pPr>
          </w:p>
        </w:tc>
        <w:tc>
          <w:tcPr>
            <w:tcW w:w="5929" w:type="dxa"/>
            <w:gridSpan w:val="3"/>
          </w:tcPr>
          <w:p w:rsidR="002838CD" w:rsidRDefault="002838CD" w:rsidP="0015413A">
            <w:pPr>
              <w:tabs>
                <w:tab w:val="left" w:pos="7380"/>
              </w:tabs>
              <w:rPr>
                <w:rFonts w:ascii="Comic Sans MS" w:hAnsi="Comic Sans MS"/>
                <w:sz w:val="16"/>
                <w:szCs w:val="16"/>
                <w:lang w:val="en-US"/>
              </w:rPr>
            </w:pPr>
            <w:r>
              <w:rPr>
                <w:rFonts w:ascii="Comic Sans MS" w:hAnsi="Comic Sans MS"/>
                <w:sz w:val="16"/>
                <w:szCs w:val="16"/>
                <w:lang w:val="en-US"/>
              </w:rPr>
              <w:t>Expresses his/her feelings and considers the feelings of others</w:t>
            </w:r>
          </w:p>
          <w:p w:rsidR="002838CD" w:rsidRDefault="002838CD" w:rsidP="0015413A">
            <w:pPr>
              <w:tabs>
                <w:tab w:val="left" w:pos="7380"/>
              </w:tabs>
              <w:rPr>
                <w:rFonts w:ascii="Comic Sans MS" w:hAnsi="Comic Sans MS"/>
                <w:sz w:val="16"/>
                <w:szCs w:val="16"/>
                <w:lang w:val="en-US"/>
              </w:rPr>
            </w:pPr>
            <w:r>
              <w:rPr>
                <w:rFonts w:ascii="Comic Sans MS" w:hAnsi="Comic Sans MS"/>
                <w:sz w:val="16"/>
                <w:szCs w:val="16"/>
                <w:lang w:val="en-US"/>
              </w:rPr>
              <w:t>Is able to identify/moderate his/her own feelings socially and emotionally</w:t>
            </w:r>
          </w:p>
          <w:p w:rsidR="002838CD" w:rsidRPr="008F0DBD" w:rsidRDefault="002838CD" w:rsidP="0015413A">
            <w:pPr>
              <w:rPr>
                <w:rFonts w:ascii="Comic Sans MS" w:hAnsi="Comic Sans MS"/>
                <w:sz w:val="16"/>
                <w:szCs w:val="16"/>
              </w:rPr>
            </w:pPr>
            <w:r>
              <w:rPr>
                <w:rFonts w:ascii="Comic Sans MS" w:hAnsi="Comic Sans MS"/>
                <w:sz w:val="16"/>
                <w:szCs w:val="16"/>
                <w:lang w:val="en-US"/>
              </w:rPr>
              <w:t>Manages his/her own needs</w:t>
            </w:r>
          </w:p>
        </w:tc>
        <w:tc>
          <w:tcPr>
            <w:tcW w:w="6110" w:type="dxa"/>
            <w:gridSpan w:val="4"/>
            <w:vMerge/>
          </w:tcPr>
          <w:p w:rsidR="002838CD" w:rsidRPr="00524091" w:rsidRDefault="002838CD" w:rsidP="0015413A">
            <w:pPr>
              <w:tabs>
                <w:tab w:val="left" w:pos="7380"/>
              </w:tabs>
              <w:rPr>
                <w:rFonts w:ascii="Comic Sans MS" w:hAnsi="Comic Sans MS"/>
                <w:sz w:val="16"/>
                <w:szCs w:val="16"/>
              </w:rPr>
            </w:pPr>
          </w:p>
        </w:tc>
      </w:tr>
      <w:tr w:rsidR="002838CD" w:rsidRPr="00524091" w:rsidTr="002838CD">
        <w:trPr>
          <w:trHeight w:val="447"/>
        </w:trPr>
        <w:tc>
          <w:tcPr>
            <w:tcW w:w="2004" w:type="dxa"/>
          </w:tcPr>
          <w:p w:rsidR="002838CD" w:rsidRDefault="002838CD" w:rsidP="0015413A">
            <w:pPr>
              <w:tabs>
                <w:tab w:val="left" w:pos="7380"/>
              </w:tabs>
              <w:jc w:val="center"/>
              <w:rPr>
                <w:rFonts w:ascii="Comic Sans MS" w:hAnsi="Comic Sans MS"/>
                <w:b/>
                <w:bCs/>
                <w:sz w:val="16"/>
                <w:szCs w:val="16"/>
                <w:lang w:val="en-US"/>
              </w:rPr>
            </w:pPr>
            <w:r>
              <w:rPr>
                <w:rFonts w:ascii="Comic Sans MS" w:hAnsi="Comic Sans MS"/>
                <w:b/>
                <w:bCs/>
                <w:sz w:val="16"/>
                <w:szCs w:val="16"/>
                <w:lang w:val="en-US"/>
              </w:rPr>
              <w:t>SKILLS PROGRESSION</w:t>
            </w:r>
          </w:p>
          <w:p w:rsidR="002838CD" w:rsidRDefault="002838CD" w:rsidP="0015413A">
            <w:pPr>
              <w:tabs>
                <w:tab w:val="left" w:pos="7380"/>
              </w:tabs>
              <w:jc w:val="center"/>
              <w:rPr>
                <w:rFonts w:ascii="Comic Sans MS" w:hAnsi="Comic Sans MS"/>
                <w:b/>
                <w:bCs/>
                <w:sz w:val="16"/>
                <w:szCs w:val="16"/>
                <w:lang w:val="en-US"/>
              </w:rPr>
            </w:pPr>
            <w:r>
              <w:rPr>
                <w:rFonts w:ascii="Comic Sans MS" w:hAnsi="Comic Sans MS"/>
                <w:b/>
                <w:bCs/>
                <w:sz w:val="16"/>
                <w:szCs w:val="16"/>
                <w:lang w:val="en-US"/>
              </w:rPr>
              <w:t>Managing Self FS1</w:t>
            </w:r>
          </w:p>
        </w:tc>
        <w:tc>
          <w:tcPr>
            <w:tcW w:w="5929" w:type="dxa"/>
            <w:gridSpan w:val="3"/>
          </w:tcPr>
          <w:p w:rsidR="002838CD" w:rsidRPr="00175784" w:rsidRDefault="002838CD" w:rsidP="0015413A">
            <w:pPr>
              <w:tabs>
                <w:tab w:val="left" w:pos="7380"/>
              </w:tabs>
              <w:rPr>
                <w:rFonts w:ascii="Comic Sans MS" w:hAnsi="Comic Sans MS"/>
                <w:sz w:val="16"/>
                <w:szCs w:val="16"/>
                <w:lang w:val="en-US"/>
              </w:rPr>
            </w:pPr>
            <w:r>
              <w:rPr>
                <w:rFonts w:ascii="Comic Sans MS" w:hAnsi="Comic Sans MS"/>
                <w:sz w:val="16"/>
                <w:szCs w:val="16"/>
                <w:lang w:val="en-US"/>
              </w:rPr>
              <w:t>Shows more confidence in social situations</w:t>
            </w:r>
          </w:p>
          <w:p w:rsidR="002838CD" w:rsidRPr="00524091" w:rsidRDefault="002838CD" w:rsidP="0015413A">
            <w:pPr>
              <w:tabs>
                <w:tab w:val="left" w:pos="492"/>
                <w:tab w:val="center" w:pos="873"/>
              </w:tabs>
              <w:rPr>
                <w:rFonts w:ascii="Comic Sans MS" w:hAnsi="Comic Sans MS"/>
                <w:sz w:val="16"/>
                <w:szCs w:val="16"/>
              </w:rPr>
            </w:pPr>
            <w:r w:rsidRPr="00524091">
              <w:rPr>
                <w:sz w:val="16"/>
                <w:szCs w:val="16"/>
              </w:rPr>
              <w:tab/>
            </w:r>
          </w:p>
        </w:tc>
        <w:tc>
          <w:tcPr>
            <w:tcW w:w="6110" w:type="dxa"/>
            <w:gridSpan w:val="4"/>
            <w:vMerge/>
          </w:tcPr>
          <w:p w:rsidR="002838CD" w:rsidRPr="00524091" w:rsidRDefault="002838CD" w:rsidP="0015413A">
            <w:pPr>
              <w:jc w:val="center"/>
              <w:rPr>
                <w:rFonts w:ascii="Comic Sans MS" w:hAnsi="Comic Sans MS"/>
                <w:sz w:val="16"/>
                <w:szCs w:val="16"/>
              </w:rPr>
            </w:pPr>
          </w:p>
        </w:tc>
      </w:tr>
      <w:tr w:rsidR="002838CD" w:rsidTr="002838CD">
        <w:trPr>
          <w:gridAfter w:val="1"/>
          <w:wAfter w:w="62" w:type="dxa"/>
          <w:trHeight w:val="665"/>
        </w:trPr>
        <w:tc>
          <w:tcPr>
            <w:tcW w:w="2004" w:type="dxa"/>
          </w:tcPr>
          <w:p w:rsidR="002838CD" w:rsidRDefault="002838CD" w:rsidP="002838CD">
            <w:pPr>
              <w:tabs>
                <w:tab w:val="left" w:pos="7380"/>
              </w:tabs>
              <w:jc w:val="center"/>
              <w:rPr>
                <w:rFonts w:ascii="Comic Sans MS" w:hAnsi="Comic Sans MS"/>
                <w:b/>
                <w:bCs/>
                <w:sz w:val="16"/>
                <w:szCs w:val="16"/>
                <w:lang w:val="en-US"/>
              </w:rPr>
            </w:pPr>
            <w:r>
              <w:rPr>
                <w:rFonts w:ascii="Comic Sans MS" w:hAnsi="Comic Sans MS"/>
                <w:b/>
                <w:bCs/>
                <w:sz w:val="16"/>
                <w:szCs w:val="16"/>
                <w:lang w:val="en-US"/>
              </w:rPr>
              <w:t>Managing Self FS2</w:t>
            </w:r>
          </w:p>
        </w:tc>
        <w:tc>
          <w:tcPr>
            <w:tcW w:w="5929" w:type="dxa"/>
            <w:gridSpan w:val="3"/>
          </w:tcPr>
          <w:p w:rsidR="002838CD" w:rsidRDefault="002838CD" w:rsidP="002838CD">
            <w:pPr>
              <w:tabs>
                <w:tab w:val="left" w:pos="7380"/>
              </w:tabs>
              <w:rPr>
                <w:rFonts w:ascii="Comic Sans MS" w:hAnsi="Comic Sans MS"/>
                <w:sz w:val="16"/>
                <w:szCs w:val="16"/>
                <w:lang w:val="en-US"/>
              </w:rPr>
            </w:pPr>
            <w:r>
              <w:rPr>
                <w:rFonts w:ascii="Comic Sans MS" w:hAnsi="Comic Sans MS"/>
                <w:sz w:val="16"/>
                <w:szCs w:val="16"/>
                <w:lang w:val="en-US"/>
              </w:rPr>
              <w:t>Sees him/herself  as a valuable individual</w:t>
            </w:r>
          </w:p>
          <w:p w:rsidR="002838CD" w:rsidRPr="00524091" w:rsidRDefault="002838CD" w:rsidP="002838CD">
            <w:pPr>
              <w:rPr>
                <w:rFonts w:ascii="Comic Sans MS" w:hAnsi="Comic Sans MS"/>
                <w:sz w:val="16"/>
                <w:szCs w:val="16"/>
              </w:rPr>
            </w:pPr>
            <w:r>
              <w:rPr>
                <w:rFonts w:ascii="Comic Sans MS" w:hAnsi="Comic Sans MS"/>
                <w:sz w:val="16"/>
                <w:szCs w:val="16"/>
                <w:lang w:val="en-US"/>
              </w:rPr>
              <w:t>Shows resilience and perseverance</w:t>
            </w:r>
          </w:p>
        </w:tc>
        <w:tc>
          <w:tcPr>
            <w:tcW w:w="6048" w:type="dxa"/>
            <w:gridSpan w:val="3"/>
            <w:vMerge w:val="restart"/>
          </w:tcPr>
          <w:p w:rsidR="002838CD" w:rsidRPr="00524091" w:rsidRDefault="002838CD" w:rsidP="002838CD">
            <w:pPr>
              <w:tabs>
                <w:tab w:val="left" w:pos="7380"/>
              </w:tabs>
              <w:rPr>
                <w:rFonts w:ascii="Comic Sans MS" w:hAnsi="Comic Sans MS"/>
                <w:sz w:val="16"/>
                <w:szCs w:val="16"/>
              </w:rPr>
            </w:pPr>
          </w:p>
        </w:tc>
      </w:tr>
      <w:tr w:rsidR="002838CD" w:rsidTr="002838CD">
        <w:trPr>
          <w:gridAfter w:val="1"/>
          <w:wAfter w:w="62" w:type="dxa"/>
          <w:trHeight w:val="665"/>
        </w:trPr>
        <w:tc>
          <w:tcPr>
            <w:tcW w:w="2004" w:type="dxa"/>
          </w:tcPr>
          <w:p w:rsidR="002838CD" w:rsidRDefault="002838CD" w:rsidP="002838CD">
            <w:pPr>
              <w:tabs>
                <w:tab w:val="left" w:pos="7380"/>
              </w:tabs>
              <w:jc w:val="center"/>
              <w:rPr>
                <w:rFonts w:ascii="Comic Sans MS" w:hAnsi="Comic Sans MS"/>
                <w:b/>
                <w:bCs/>
                <w:sz w:val="16"/>
                <w:szCs w:val="16"/>
                <w:lang w:val="en-US"/>
              </w:rPr>
            </w:pPr>
            <w:r>
              <w:rPr>
                <w:rFonts w:ascii="Comic Sans MS" w:hAnsi="Comic Sans MS"/>
                <w:b/>
                <w:bCs/>
                <w:sz w:val="16"/>
                <w:szCs w:val="16"/>
                <w:lang w:val="en-US"/>
              </w:rPr>
              <w:t>SKILLS PROGRESSION</w:t>
            </w:r>
          </w:p>
          <w:p w:rsidR="002838CD" w:rsidRDefault="002838CD" w:rsidP="002838CD">
            <w:pPr>
              <w:tabs>
                <w:tab w:val="left" w:pos="7380"/>
              </w:tabs>
              <w:jc w:val="center"/>
              <w:rPr>
                <w:rFonts w:ascii="Comic Sans MS" w:hAnsi="Comic Sans MS"/>
                <w:b/>
                <w:bCs/>
                <w:sz w:val="16"/>
                <w:szCs w:val="16"/>
                <w:lang w:val="en-US"/>
              </w:rPr>
            </w:pPr>
            <w:r>
              <w:rPr>
                <w:rFonts w:ascii="Comic Sans MS" w:hAnsi="Comic Sans MS"/>
                <w:b/>
                <w:bCs/>
                <w:sz w:val="16"/>
                <w:szCs w:val="16"/>
                <w:lang w:val="en-US"/>
              </w:rPr>
              <w:t>Building Relationships FS1</w:t>
            </w:r>
          </w:p>
          <w:p w:rsidR="002838CD" w:rsidRDefault="002838CD" w:rsidP="002838CD">
            <w:pPr>
              <w:tabs>
                <w:tab w:val="left" w:pos="7380"/>
              </w:tabs>
              <w:jc w:val="center"/>
              <w:rPr>
                <w:rFonts w:ascii="Comic Sans MS" w:hAnsi="Comic Sans MS"/>
                <w:b/>
                <w:bCs/>
                <w:sz w:val="16"/>
                <w:szCs w:val="16"/>
                <w:lang w:val="en-US"/>
              </w:rPr>
            </w:pPr>
          </w:p>
        </w:tc>
        <w:tc>
          <w:tcPr>
            <w:tcW w:w="5929" w:type="dxa"/>
            <w:gridSpan w:val="3"/>
          </w:tcPr>
          <w:p w:rsidR="002838CD" w:rsidRDefault="002838CD" w:rsidP="002838CD">
            <w:pPr>
              <w:tabs>
                <w:tab w:val="left" w:pos="7380"/>
              </w:tabs>
              <w:rPr>
                <w:rFonts w:ascii="Comic Sans MS" w:hAnsi="Comic Sans MS"/>
                <w:sz w:val="16"/>
                <w:szCs w:val="16"/>
                <w:lang w:val="en-US"/>
              </w:rPr>
            </w:pPr>
            <w:r>
              <w:rPr>
                <w:rFonts w:ascii="Comic Sans MS" w:hAnsi="Comic Sans MS"/>
                <w:sz w:val="16"/>
                <w:szCs w:val="16"/>
                <w:lang w:val="en-US"/>
              </w:rPr>
              <w:t>Is becoming more outgoing with unfamiliar people, in the context of the setting</w:t>
            </w:r>
          </w:p>
          <w:p w:rsidR="002838CD" w:rsidRDefault="002838CD" w:rsidP="002838CD">
            <w:pPr>
              <w:tabs>
                <w:tab w:val="left" w:pos="7380"/>
              </w:tabs>
              <w:rPr>
                <w:rFonts w:ascii="Comic Sans MS" w:hAnsi="Comic Sans MS"/>
                <w:sz w:val="16"/>
                <w:szCs w:val="16"/>
                <w:lang w:val="en-US"/>
              </w:rPr>
            </w:pPr>
            <w:r>
              <w:rPr>
                <w:rFonts w:ascii="Comic Sans MS" w:hAnsi="Comic Sans MS"/>
                <w:sz w:val="16"/>
                <w:szCs w:val="16"/>
                <w:lang w:val="en-US"/>
              </w:rPr>
              <w:t>Plays with others, extending and elaborating play ideas</w:t>
            </w:r>
          </w:p>
          <w:p w:rsidR="002838CD" w:rsidRPr="004029B7" w:rsidRDefault="002838CD" w:rsidP="002838CD">
            <w:pPr>
              <w:tabs>
                <w:tab w:val="left" w:pos="7380"/>
              </w:tabs>
              <w:rPr>
                <w:rFonts w:ascii="Comic Sans MS" w:hAnsi="Comic Sans MS"/>
                <w:sz w:val="16"/>
                <w:szCs w:val="16"/>
                <w:u w:val="single"/>
              </w:rPr>
            </w:pPr>
            <w:r>
              <w:rPr>
                <w:rFonts w:ascii="Comic Sans MS" w:hAnsi="Comic Sans MS"/>
                <w:sz w:val="16"/>
                <w:szCs w:val="16"/>
                <w:lang w:val="en-US"/>
              </w:rPr>
              <w:t>Is beginning to understand how others are feeling?</w:t>
            </w:r>
          </w:p>
        </w:tc>
        <w:tc>
          <w:tcPr>
            <w:tcW w:w="6048" w:type="dxa"/>
            <w:gridSpan w:val="3"/>
            <w:vMerge/>
          </w:tcPr>
          <w:p w:rsidR="002838CD" w:rsidRPr="00524091" w:rsidRDefault="002838CD" w:rsidP="002838CD">
            <w:pPr>
              <w:tabs>
                <w:tab w:val="left" w:pos="7380"/>
              </w:tabs>
              <w:rPr>
                <w:rFonts w:ascii="Comic Sans MS" w:hAnsi="Comic Sans MS"/>
                <w:sz w:val="16"/>
                <w:szCs w:val="16"/>
              </w:rPr>
            </w:pPr>
          </w:p>
        </w:tc>
      </w:tr>
      <w:tr w:rsidR="002838CD" w:rsidTr="002838CD">
        <w:trPr>
          <w:gridAfter w:val="1"/>
          <w:wAfter w:w="62" w:type="dxa"/>
          <w:trHeight w:val="665"/>
        </w:trPr>
        <w:tc>
          <w:tcPr>
            <w:tcW w:w="2004" w:type="dxa"/>
          </w:tcPr>
          <w:p w:rsidR="002838CD" w:rsidRDefault="002838CD" w:rsidP="002838CD">
            <w:pPr>
              <w:tabs>
                <w:tab w:val="left" w:pos="7380"/>
              </w:tabs>
              <w:jc w:val="center"/>
              <w:rPr>
                <w:rFonts w:ascii="Comic Sans MS" w:hAnsi="Comic Sans MS"/>
                <w:b/>
                <w:bCs/>
                <w:sz w:val="16"/>
                <w:szCs w:val="16"/>
                <w:lang w:val="en-US"/>
              </w:rPr>
            </w:pPr>
            <w:r>
              <w:rPr>
                <w:rFonts w:ascii="Comic Sans MS" w:hAnsi="Comic Sans MS"/>
                <w:b/>
                <w:bCs/>
                <w:sz w:val="16"/>
                <w:szCs w:val="16"/>
                <w:lang w:val="en-US"/>
              </w:rPr>
              <w:t>Building Relationships FS2</w:t>
            </w:r>
          </w:p>
          <w:p w:rsidR="002838CD" w:rsidRDefault="002838CD" w:rsidP="002838CD">
            <w:pPr>
              <w:tabs>
                <w:tab w:val="left" w:pos="7380"/>
              </w:tabs>
              <w:jc w:val="center"/>
              <w:rPr>
                <w:rFonts w:ascii="Comic Sans MS" w:hAnsi="Comic Sans MS"/>
                <w:b/>
                <w:bCs/>
                <w:sz w:val="16"/>
                <w:szCs w:val="16"/>
                <w:lang w:val="en-US"/>
              </w:rPr>
            </w:pPr>
          </w:p>
        </w:tc>
        <w:tc>
          <w:tcPr>
            <w:tcW w:w="5929" w:type="dxa"/>
            <w:gridSpan w:val="3"/>
          </w:tcPr>
          <w:p w:rsidR="002838CD" w:rsidRDefault="002838CD" w:rsidP="002838CD">
            <w:pPr>
              <w:tabs>
                <w:tab w:val="left" w:pos="7380"/>
              </w:tabs>
              <w:rPr>
                <w:rFonts w:ascii="Comic Sans MS" w:hAnsi="Comic Sans MS"/>
                <w:sz w:val="16"/>
                <w:szCs w:val="16"/>
                <w:lang w:val="en-US"/>
              </w:rPr>
            </w:pPr>
            <w:r>
              <w:rPr>
                <w:rFonts w:ascii="Comic Sans MS" w:hAnsi="Comic Sans MS"/>
                <w:sz w:val="16"/>
                <w:szCs w:val="16"/>
                <w:lang w:val="en-US"/>
              </w:rPr>
              <w:t>Builds constructive and respectful relationships</w:t>
            </w:r>
          </w:p>
          <w:p w:rsidR="002838CD" w:rsidRPr="004029B7" w:rsidRDefault="002838CD" w:rsidP="002838CD">
            <w:pPr>
              <w:tabs>
                <w:tab w:val="left" w:pos="7380"/>
              </w:tabs>
              <w:rPr>
                <w:rFonts w:ascii="Comic Sans MS" w:hAnsi="Comic Sans MS"/>
                <w:sz w:val="16"/>
                <w:szCs w:val="16"/>
                <w:u w:val="single"/>
              </w:rPr>
            </w:pPr>
            <w:r>
              <w:rPr>
                <w:rFonts w:ascii="Comic Sans MS" w:hAnsi="Comic Sans MS"/>
                <w:sz w:val="16"/>
                <w:szCs w:val="16"/>
                <w:lang w:val="en-US"/>
              </w:rPr>
              <w:t>Thinks about the perspectives of others</w:t>
            </w:r>
          </w:p>
        </w:tc>
        <w:tc>
          <w:tcPr>
            <w:tcW w:w="6048" w:type="dxa"/>
            <w:gridSpan w:val="3"/>
            <w:vMerge/>
          </w:tcPr>
          <w:p w:rsidR="002838CD" w:rsidRPr="002C53C0" w:rsidRDefault="002838CD" w:rsidP="002838CD">
            <w:pPr>
              <w:tabs>
                <w:tab w:val="left" w:pos="7380"/>
              </w:tabs>
              <w:jc w:val="center"/>
              <w:rPr>
                <w:rFonts w:ascii="Comic Sans MS" w:hAnsi="Comic Sans MS"/>
                <w:sz w:val="16"/>
                <w:szCs w:val="16"/>
                <w:u w:val="single"/>
              </w:rPr>
            </w:pPr>
          </w:p>
        </w:tc>
      </w:tr>
    </w:tbl>
    <w:tbl>
      <w:tblPr>
        <w:tblStyle w:val="TableGrid1"/>
        <w:tblW w:w="0" w:type="auto"/>
        <w:tblLook w:val="04A0" w:firstRow="1" w:lastRow="0" w:firstColumn="1" w:lastColumn="0" w:noHBand="0" w:noVBand="1"/>
      </w:tblPr>
      <w:tblGrid>
        <w:gridCol w:w="1989"/>
        <w:gridCol w:w="1992"/>
        <w:gridCol w:w="1992"/>
        <w:gridCol w:w="1995"/>
        <w:gridCol w:w="1993"/>
        <w:gridCol w:w="1993"/>
        <w:gridCol w:w="1994"/>
      </w:tblGrid>
      <w:tr w:rsidR="002838CD" w:rsidRPr="0049484A" w:rsidTr="00DF2ED7">
        <w:tc>
          <w:tcPr>
            <w:tcW w:w="1989" w:type="dxa"/>
          </w:tcPr>
          <w:p w:rsidR="002838CD" w:rsidRDefault="002838CD" w:rsidP="00DF2ED7">
            <w:pPr>
              <w:tabs>
                <w:tab w:val="left" w:pos="7380"/>
              </w:tabs>
              <w:jc w:val="center"/>
              <w:rPr>
                <w:rFonts w:ascii="Comic Sans MS" w:hAnsi="Comic Sans MS"/>
                <w:b/>
                <w:bCs/>
                <w:sz w:val="16"/>
                <w:szCs w:val="16"/>
                <w:lang w:val="en-US"/>
              </w:rPr>
            </w:pPr>
            <w:r>
              <w:rPr>
                <w:rFonts w:ascii="Comic Sans MS" w:hAnsi="Comic Sans MS"/>
                <w:b/>
                <w:bCs/>
                <w:sz w:val="16"/>
                <w:szCs w:val="16"/>
                <w:lang w:val="en-US"/>
              </w:rPr>
              <w:t>Core Experiences</w:t>
            </w:r>
            <w:r>
              <w:rPr>
                <w:rFonts w:ascii="Comic Sans MS" w:hAnsi="Comic Sans MS"/>
                <w:b/>
                <w:bCs/>
                <w:sz w:val="16"/>
                <w:szCs w:val="16"/>
                <w:lang w:val="en-US"/>
              </w:rPr>
              <w:t xml:space="preserve"> </w:t>
            </w:r>
          </w:p>
          <w:p w:rsidR="002838CD" w:rsidRDefault="002838CD" w:rsidP="00DF2ED7">
            <w:pPr>
              <w:tabs>
                <w:tab w:val="left" w:pos="7380"/>
              </w:tabs>
              <w:jc w:val="center"/>
              <w:rPr>
                <w:rFonts w:ascii="Comic Sans MS" w:hAnsi="Comic Sans MS"/>
                <w:b/>
                <w:bCs/>
                <w:sz w:val="16"/>
                <w:szCs w:val="16"/>
                <w:lang w:val="en-US"/>
              </w:rPr>
            </w:pPr>
            <w:r>
              <w:rPr>
                <w:rFonts w:ascii="Comic Sans MS" w:hAnsi="Comic Sans MS"/>
                <w:b/>
                <w:bCs/>
                <w:sz w:val="16"/>
                <w:szCs w:val="16"/>
                <w:lang w:val="en-US"/>
              </w:rPr>
              <w:t>&amp;</w:t>
            </w:r>
          </w:p>
          <w:p w:rsidR="002838CD" w:rsidRDefault="002838CD" w:rsidP="00DF2ED7">
            <w:pPr>
              <w:tabs>
                <w:tab w:val="left" w:pos="7380"/>
              </w:tabs>
              <w:jc w:val="center"/>
              <w:rPr>
                <w:rFonts w:ascii="Comic Sans MS" w:hAnsi="Comic Sans MS"/>
                <w:b/>
                <w:bCs/>
                <w:sz w:val="16"/>
                <w:szCs w:val="16"/>
                <w:lang w:val="en-US"/>
              </w:rPr>
            </w:pPr>
            <w:r>
              <w:rPr>
                <w:rFonts w:ascii="Comic Sans MS" w:hAnsi="Comic Sans MS"/>
                <w:b/>
                <w:bCs/>
                <w:sz w:val="16"/>
                <w:szCs w:val="16"/>
                <w:lang w:val="en-US"/>
              </w:rPr>
              <w:t xml:space="preserve">One Decision </w:t>
            </w:r>
          </w:p>
          <w:p w:rsidR="002838CD" w:rsidRDefault="002838CD" w:rsidP="00DF2ED7">
            <w:pPr>
              <w:tabs>
                <w:tab w:val="left" w:pos="7380"/>
              </w:tabs>
              <w:rPr>
                <w:rFonts w:ascii="Comic Sans MS" w:hAnsi="Comic Sans MS"/>
                <w:b/>
                <w:bCs/>
                <w:sz w:val="16"/>
                <w:szCs w:val="16"/>
                <w:lang w:val="en-US"/>
              </w:rPr>
            </w:pPr>
          </w:p>
          <w:p w:rsidR="002838CD" w:rsidRDefault="002838CD" w:rsidP="00DF2ED7">
            <w:pPr>
              <w:tabs>
                <w:tab w:val="left" w:pos="7380"/>
              </w:tabs>
              <w:rPr>
                <w:rFonts w:ascii="Comic Sans MS" w:hAnsi="Comic Sans MS"/>
                <w:b/>
                <w:bCs/>
                <w:sz w:val="16"/>
                <w:szCs w:val="16"/>
                <w:lang w:val="en-US"/>
              </w:rPr>
            </w:pPr>
          </w:p>
          <w:p w:rsidR="002838CD" w:rsidRDefault="002838CD" w:rsidP="00DF2ED7">
            <w:pPr>
              <w:tabs>
                <w:tab w:val="left" w:pos="7380"/>
              </w:tabs>
              <w:rPr>
                <w:rFonts w:ascii="Comic Sans MS" w:hAnsi="Comic Sans MS"/>
                <w:b/>
                <w:bCs/>
                <w:sz w:val="16"/>
                <w:szCs w:val="16"/>
                <w:lang w:val="en-US"/>
              </w:rPr>
            </w:pPr>
          </w:p>
          <w:p w:rsidR="002838CD" w:rsidRDefault="002838CD" w:rsidP="00DF2ED7">
            <w:pPr>
              <w:tabs>
                <w:tab w:val="left" w:pos="7380"/>
              </w:tabs>
              <w:rPr>
                <w:rFonts w:ascii="Comic Sans MS" w:hAnsi="Comic Sans MS"/>
                <w:b/>
                <w:bCs/>
                <w:sz w:val="16"/>
                <w:szCs w:val="16"/>
                <w:lang w:val="en-US"/>
              </w:rPr>
            </w:pPr>
          </w:p>
          <w:p w:rsidR="002838CD" w:rsidRDefault="002838CD" w:rsidP="00DF2ED7">
            <w:pPr>
              <w:tabs>
                <w:tab w:val="left" w:pos="7380"/>
              </w:tabs>
              <w:rPr>
                <w:rFonts w:ascii="Comic Sans MS" w:hAnsi="Comic Sans MS"/>
                <w:sz w:val="16"/>
                <w:szCs w:val="16"/>
              </w:rPr>
            </w:pPr>
          </w:p>
        </w:tc>
        <w:tc>
          <w:tcPr>
            <w:tcW w:w="1992" w:type="dxa"/>
          </w:tcPr>
          <w:p w:rsidR="002838CD" w:rsidRDefault="002838CD" w:rsidP="00DF2ED7">
            <w:pPr>
              <w:tabs>
                <w:tab w:val="left" w:pos="7380"/>
              </w:tabs>
              <w:jc w:val="center"/>
              <w:rPr>
                <w:rFonts w:ascii="Comic Sans MS" w:hAnsi="Comic Sans MS"/>
                <w:b/>
                <w:sz w:val="16"/>
                <w:szCs w:val="16"/>
                <w:lang w:val="en-US"/>
              </w:rPr>
            </w:pPr>
            <w:r>
              <w:rPr>
                <w:rFonts w:ascii="Comic Sans MS" w:hAnsi="Comic Sans MS"/>
                <w:b/>
                <w:sz w:val="16"/>
                <w:szCs w:val="16"/>
                <w:lang w:val="en-US"/>
              </w:rPr>
              <w:t>Autumn 1</w:t>
            </w:r>
          </w:p>
          <w:p w:rsidR="004B30A5" w:rsidRDefault="004B30A5" w:rsidP="00DF2ED7">
            <w:pPr>
              <w:tabs>
                <w:tab w:val="left" w:pos="7380"/>
              </w:tabs>
              <w:jc w:val="center"/>
              <w:rPr>
                <w:rFonts w:ascii="Comic Sans MS" w:hAnsi="Comic Sans MS"/>
                <w:b/>
                <w:sz w:val="16"/>
                <w:szCs w:val="16"/>
                <w:lang w:val="en-US"/>
              </w:rPr>
            </w:pPr>
            <w:r>
              <w:rPr>
                <w:rFonts w:ascii="Comic Sans MS" w:hAnsi="Comic Sans MS"/>
                <w:b/>
                <w:sz w:val="16"/>
                <w:szCs w:val="16"/>
                <w:lang w:val="en-US"/>
              </w:rPr>
              <w:t>All About Me</w:t>
            </w:r>
          </w:p>
          <w:p w:rsidR="004B30A5" w:rsidRDefault="004B30A5" w:rsidP="00DF2ED7">
            <w:pPr>
              <w:tabs>
                <w:tab w:val="left" w:pos="7380"/>
              </w:tabs>
              <w:jc w:val="center"/>
              <w:rPr>
                <w:rFonts w:ascii="Comic Sans MS" w:hAnsi="Comic Sans MS"/>
                <w:b/>
                <w:sz w:val="16"/>
                <w:szCs w:val="16"/>
                <w:lang w:val="en-US"/>
              </w:rPr>
            </w:pPr>
          </w:p>
          <w:p w:rsidR="0006634F" w:rsidRPr="0006634F" w:rsidRDefault="0006634F" w:rsidP="0006634F">
            <w:pPr>
              <w:tabs>
                <w:tab w:val="left" w:pos="7380"/>
              </w:tabs>
              <w:jc w:val="center"/>
              <w:rPr>
                <w:rFonts w:ascii="Comic Sans MS" w:hAnsi="Comic Sans MS"/>
                <w:sz w:val="16"/>
                <w:szCs w:val="16"/>
                <w:u w:val="single"/>
                <w:lang w:val="en-US"/>
              </w:rPr>
            </w:pPr>
            <w:r w:rsidRPr="0006634F">
              <w:rPr>
                <w:rFonts w:ascii="Comic Sans MS" w:hAnsi="Comic Sans MS"/>
                <w:sz w:val="16"/>
                <w:szCs w:val="16"/>
                <w:u w:val="single"/>
                <w:lang w:val="en-US"/>
              </w:rPr>
              <w:t>One Decision Topics</w:t>
            </w:r>
          </w:p>
          <w:p w:rsidR="0006634F" w:rsidRDefault="0006634F" w:rsidP="0006634F">
            <w:pPr>
              <w:tabs>
                <w:tab w:val="left" w:pos="7380"/>
              </w:tabs>
              <w:jc w:val="center"/>
              <w:rPr>
                <w:rFonts w:ascii="Comic Sans MS" w:hAnsi="Comic Sans MS"/>
                <w:b/>
                <w:sz w:val="16"/>
                <w:szCs w:val="16"/>
                <w:lang w:val="en-US"/>
              </w:rPr>
            </w:pPr>
            <w:r w:rsidRPr="0006634F">
              <w:rPr>
                <w:rFonts w:ascii="Comic Sans MS" w:hAnsi="Comic Sans MS"/>
                <w:b/>
                <w:sz w:val="16"/>
                <w:szCs w:val="16"/>
                <w:lang w:val="en-US"/>
              </w:rPr>
              <w:t>Relationships</w:t>
            </w:r>
          </w:p>
          <w:p w:rsidR="001F372D" w:rsidRPr="0006634F" w:rsidRDefault="001F372D" w:rsidP="0006634F">
            <w:pPr>
              <w:tabs>
                <w:tab w:val="left" w:pos="7380"/>
              </w:tabs>
              <w:jc w:val="center"/>
              <w:rPr>
                <w:rFonts w:ascii="Comic Sans MS" w:hAnsi="Comic Sans MS"/>
                <w:b/>
                <w:sz w:val="16"/>
                <w:szCs w:val="16"/>
                <w:lang w:val="en-US"/>
              </w:rPr>
            </w:pPr>
            <w:r>
              <w:rPr>
                <w:rFonts w:ascii="Comic Sans MS" w:hAnsi="Comic Sans MS"/>
                <w:b/>
                <w:sz w:val="16"/>
                <w:szCs w:val="16"/>
                <w:lang w:val="en-US"/>
              </w:rPr>
              <w:t xml:space="preserve">(New </w:t>
            </w:r>
            <w:proofErr w:type="spellStart"/>
            <w:r>
              <w:rPr>
                <w:rFonts w:ascii="Comic Sans MS" w:hAnsi="Comic Sans MS"/>
                <w:b/>
                <w:sz w:val="16"/>
                <w:szCs w:val="16"/>
                <w:lang w:val="en-US"/>
              </w:rPr>
              <w:t>staters</w:t>
            </w:r>
            <w:proofErr w:type="spellEnd"/>
            <w:r>
              <w:rPr>
                <w:rFonts w:ascii="Comic Sans MS" w:hAnsi="Comic Sans MS"/>
                <w:b/>
                <w:sz w:val="16"/>
                <w:szCs w:val="16"/>
                <w:lang w:val="en-US"/>
              </w:rPr>
              <w:t>, green for Macmillan)</w:t>
            </w:r>
          </w:p>
          <w:p w:rsidR="0006634F" w:rsidRDefault="0006634F" w:rsidP="0006634F">
            <w:pPr>
              <w:tabs>
                <w:tab w:val="left" w:pos="7380"/>
              </w:tabs>
              <w:rPr>
                <w:rFonts w:ascii="Comic Sans MS" w:hAnsi="Comic Sans MS"/>
                <w:sz w:val="16"/>
                <w:szCs w:val="16"/>
                <w:lang w:val="en-US"/>
              </w:rPr>
            </w:pPr>
            <w:r>
              <w:rPr>
                <w:rFonts w:ascii="Comic Sans MS" w:hAnsi="Comic Sans MS"/>
                <w:sz w:val="16"/>
                <w:szCs w:val="16"/>
                <w:lang w:val="en-US"/>
              </w:rPr>
              <w:t>Managing friendships and social interactions</w:t>
            </w:r>
          </w:p>
          <w:p w:rsidR="0006634F" w:rsidRDefault="0006634F" w:rsidP="0006634F">
            <w:pPr>
              <w:tabs>
                <w:tab w:val="left" w:pos="7380"/>
              </w:tabs>
              <w:rPr>
                <w:rFonts w:ascii="Comic Sans MS" w:hAnsi="Comic Sans MS"/>
                <w:sz w:val="16"/>
                <w:szCs w:val="16"/>
                <w:lang w:val="en-US"/>
              </w:rPr>
            </w:pPr>
            <w:r>
              <w:rPr>
                <w:rFonts w:ascii="Comic Sans MS" w:hAnsi="Comic Sans MS"/>
                <w:sz w:val="16"/>
                <w:szCs w:val="16"/>
                <w:lang w:val="en-US"/>
              </w:rPr>
              <w:t>Being aware of own needs and having empathy for and understanding of others</w:t>
            </w:r>
          </w:p>
          <w:p w:rsidR="0006634F" w:rsidRPr="0006634F" w:rsidRDefault="0006634F" w:rsidP="0006634F">
            <w:pPr>
              <w:tabs>
                <w:tab w:val="left" w:pos="204"/>
                <w:tab w:val="center" w:pos="888"/>
                <w:tab w:val="left" w:pos="7380"/>
              </w:tabs>
              <w:rPr>
                <w:rFonts w:ascii="Comic Sans MS" w:hAnsi="Comic Sans MS"/>
                <w:b/>
                <w:sz w:val="16"/>
                <w:szCs w:val="16"/>
                <w:lang w:val="en-US"/>
              </w:rPr>
            </w:pPr>
            <w:r>
              <w:rPr>
                <w:rFonts w:ascii="Comic Sans MS" w:hAnsi="Comic Sans MS"/>
                <w:sz w:val="16"/>
                <w:szCs w:val="16"/>
                <w:lang w:val="en-US"/>
              </w:rPr>
              <w:tab/>
            </w:r>
            <w:r w:rsidRPr="0006634F">
              <w:rPr>
                <w:rFonts w:ascii="Comic Sans MS" w:hAnsi="Comic Sans MS"/>
                <w:b/>
                <w:sz w:val="16"/>
                <w:szCs w:val="16"/>
                <w:lang w:val="en-US"/>
              </w:rPr>
              <w:tab/>
              <w:t>Being Responsible</w:t>
            </w:r>
          </w:p>
          <w:p w:rsidR="0006634F" w:rsidRDefault="0006634F" w:rsidP="0006634F">
            <w:pPr>
              <w:tabs>
                <w:tab w:val="left" w:pos="7380"/>
              </w:tabs>
              <w:rPr>
                <w:rFonts w:ascii="Comic Sans MS" w:hAnsi="Comic Sans MS"/>
                <w:sz w:val="16"/>
                <w:szCs w:val="16"/>
                <w:lang w:val="en-US"/>
              </w:rPr>
            </w:pPr>
            <w:r>
              <w:rPr>
                <w:rFonts w:ascii="Comic Sans MS" w:hAnsi="Comic Sans MS"/>
                <w:sz w:val="16"/>
                <w:szCs w:val="16"/>
                <w:lang w:val="en-US"/>
              </w:rPr>
              <w:t>Understand that sometimes we have to do things that we don’t like doing</w:t>
            </w:r>
          </w:p>
          <w:p w:rsidR="002838CD" w:rsidRPr="00451EFE" w:rsidRDefault="0006634F" w:rsidP="00451EFE">
            <w:pPr>
              <w:tabs>
                <w:tab w:val="left" w:pos="7380"/>
              </w:tabs>
              <w:rPr>
                <w:rFonts w:ascii="Comic Sans MS" w:hAnsi="Comic Sans MS"/>
                <w:sz w:val="16"/>
                <w:szCs w:val="16"/>
                <w:lang w:val="en-US"/>
              </w:rPr>
            </w:pPr>
            <w:r>
              <w:rPr>
                <w:rFonts w:ascii="Comic Sans MS" w:hAnsi="Comic Sans MS"/>
                <w:sz w:val="16"/>
                <w:szCs w:val="16"/>
                <w:lang w:val="en-US"/>
              </w:rPr>
              <w:t xml:space="preserve">Developing a sense of responsibility </w:t>
            </w:r>
          </w:p>
        </w:tc>
        <w:tc>
          <w:tcPr>
            <w:tcW w:w="1992" w:type="dxa"/>
          </w:tcPr>
          <w:p w:rsidR="002838CD" w:rsidRDefault="002838CD" w:rsidP="00DF2ED7">
            <w:pPr>
              <w:tabs>
                <w:tab w:val="left" w:pos="7380"/>
              </w:tabs>
              <w:jc w:val="center"/>
              <w:rPr>
                <w:rFonts w:ascii="Comic Sans MS" w:hAnsi="Comic Sans MS"/>
                <w:b/>
                <w:sz w:val="16"/>
                <w:szCs w:val="16"/>
              </w:rPr>
            </w:pPr>
            <w:r w:rsidRPr="0049484A">
              <w:rPr>
                <w:rFonts w:ascii="Comic Sans MS" w:hAnsi="Comic Sans MS"/>
                <w:b/>
                <w:sz w:val="16"/>
                <w:szCs w:val="16"/>
              </w:rPr>
              <w:t>Autumn 2</w:t>
            </w:r>
          </w:p>
          <w:p w:rsidR="0006634F" w:rsidRDefault="0006634F" w:rsidP="00DF2ED7">
            <w:pPr>
              <w:tabs>
                <w:tab w:val="left" w:pos="7380"/>
              </w:tabs>
              <w:jc w:val="center"/>
              <w:rPr>
                <w:rFonts w:ascii="Comic Sans MS" w:hAnsi="Comic Sans MS"/>
                <w:b/>
                <w:sz w:val="16"/>
                <w:szCs w:val="16"/>
              </w:rPr>
            </w:pPr>
            <w:r>
              <w:rPr>
                <w:rFonts w:ascii="Comic Sans MS" w:hAnsi="Comic Sans MS"/>
                <w:b/>
                <w:sz w:val="16"/>
                <w:szCs w:val="16"/>
              </w:rPr>
              <w:t>Traditional Stories &amp; Special Times</w:t>
            </w:r>
          </w:p>
          <w:p w:rsidR="002838CD" w:rsidRDefault="002838CD" w:rsidP="001F372D">
            <w:pPr>
              <w:tabs>
                <w:tab w:val="left" w:pos="7380"/>
              </w:tabs>
              <w:rPr>
                <w:rFonts w:ascii="Comic Sans MS" w:hAnsi="Comic Sans MS"/>
                <w:b/>
                <w:sz w:val="16"/>
                <w:szCs w:val="16"/>
              </w:rPr>
            </w:pPr>
          </w:p>
          <w:p w:rsidR="004B30A5" w:rsidRPr="0006634F" w:rsidRDefault="004B30A5" w:rsidP="004B30A5">
            <w:pPr>
              <w:tabs>
                <w:tab w:val="left" w:pos="7380"/>
              </w:tabs>
              <w:jc w:val="center"/>
              <w:rPr>
                <w:rFonts w:ascii="Comic Sans MS" w:hAnsi="Comic Sans MS"/>
                <w:sz w:val="16"/>
                <w:szCs w:val="16"/>
                <w:u w:val="single"/>
                <w:lang w:val="en-US"/>
              </w:rPr>
            </w:pPr>
            <w:r w:rsidRPr="0006634F">
              <w:rPr>
                <w:rFonts w:ascii="Comic Sans MS" w:hAnsi="Comic Sans MS"/>
                <w:sz w:val="16"/>
                <w:szCs w:val="16"/>
                <w:u w:val="single"/>
                <w:lang w:val="en-US"/>
              </w:rPr>
              <w:t>One Decision Topics</w:t>
            </w:r>
          </w:p>
          <w:p w:rsidR="004B30A5" w:rsidRPr="0006634F" w:rsidRDefault="004B30A5" w:rsidP="004B30A5">
            <w:pPr>
              <w:tabs>
                <w:tab w:val="left" w:pos="7380"/>
              </w:tabs>
              <w:jc w:val="center"/>
              <w:rPr>
                <w:rFonts w:ascii="Comic Sans MS" w:hAnsi="Comic Sans MS"/>
                <w:b/>
                <w:sz w:val="16"/>
                <w:szCs w:val="16"/>
                <w:lang w:val="en-US"/>
              </w:rPr>
            </w:pPr>
            <w:r w:rsidRPr="0006634F">
              <w:rPr>
                <w:rFonts w:ascii="Comic Sans MS" w:hAnsi="Comic Sans MS"/>
                <w:b/>
                <w:sz w:val="16"/>
                <w:szCs w:val="16"/>
                <w:lang w:val="en-US"/>
              </w:rPr>
              <w:t>Change &amp; Transitions</w:t>
            </w:r>
          </w:p>
          <w:p w:rsidR="004B30A5" w:rsidRDefault="004B30A5" w:rsidP="004B30A5">
            <w:pPr>
              <w:tabs>
                <w:tab w:val="left" w:pos="7380"/>
              </w:tabs>
              <w:jc w:val="center"/>
              <w:rPr>
                <w:rFonts w:ascii="Comic Sans MS" w:hAnsi="Comic Sans MS"/>
                <w:sz w:val="16"/>
                <w:szCs w:val="16"/>
                <w:lang w:val="en-US"/>
              </w:rPr>
            </w:pPr>
            <w:r>
              <w:rPr>
                <w:rFonts w:ascii="Comic Sans MS" w:hAnsi="Comic Sans MS"/>
                <w:sz w:val="16"/>
                <w:szCs w:val="16"/>
                <w:lang w:val="en-US"/>
              </w:rPr>
              <w:t>(</w:t>
            </w:r>
            <w:r>
              <w:rPr>
                <w:rFonts w:ascii="Comic Sans MS" w:hAnsi="Comic Sans MS"/>
                <w:sz w:val="16"/>
                <w:szCs w:val="16"/>
                <w:lang w:val="en-US"/>
              </w:rPr>
              <w:t>Christmas play, cinema visit)</w:t>
            </w:r>
          </w:p>
          <w:p w:rsidR="004B30A5" w:rsidRDefault="004B30A5" w:rsidP="004B30A5">
            <w:pPr>
              <w:tabs>
                <w:tab w:val="left" w:pos="7380"/>
              </w:tabs>
              <w:rPr>
                <w:rFonts w:ascii="Comic Sans MS" w:hAnsi="Comic Sans MS"/>
                <w:sz w:val="16"/>
                <w:szCs w:val="16"/>
                <w:lang w:val="en-US"/>
              </w:rPr>
            </w:pPr>
            <w:r>
              <w:rPr>
                <w:rFonts w:ascii="Comic Sans MS" w:hAnsi="Comic Sans MS"/>
                <w:sz w:val="16"/>
                <w:szCs w:val="16"/>
                <w:lang w:val="en-US"/>
              </w:rPr>
              <w:t xml:space="preserve">Managing new experiences </w:t>
            </w:r>
          </w:p>
          <w:p w:rsidR="004B30A5" w:rsidRDefault="004B30A5" w:rsidP="004B30A5">
            <w:pPr>
              <w:tabs>
                <w:tab w:val="left" w:pos="7380"/>
              </w:tabs>
              <w:rPr>
                <w:rFonts w:ascii="Comic Sans MS" w:hAnsi="Comic Sans MS"/>
                <w:sz w:val="16"/>
                <w:szCs w:val="16"/>
                <w:lang w:val="en-US"/>
              </w:rPr>
            </w:pPr>
            <w:r>
              <w:rPr>
                <w:rFonts w:ascii="Comic Sans MS" w:hAnsi="Comic Sans MS"/>
                <w:sz w:val="16"/>
                <w:szCs w:val="16"/>
                <w:lang w:val="en-US"/>
              </w:rPr>
              <w:t xml:space="preserve">Taking on new challenges </w:t>
            </w:r>
          </w:p>
          <w:p w:rsidR="004B30A5" w:rsidRDefault="004B30A5" w:rsidP="004B30A5">
            <w:pPr>
              <w:tabs>
                <w:tab w:val="left" w:pos="7380"/>
              </w:tabs>
              <w:rPr>
                <w:rFonts w:ascii="Comic Sans MS" w:hAnsi="Comic Sans MS"/>
                <w:sz w:val="16"/>
                <w:szCs w:val="16"/>
                <w:lang w:val="en-US"/>
              </w:rPr>
            </w:pPr>
            <w:r>
              <w:rPr>
                <w:rFonts w:ascii="Comic Sans MS" w:hAnsi="Comic Sans MS"/>
                <w:sz w:val="16"/>
                <w:szCs w:val="16"/>
                <w:lang w:val="en-US"/>
              </w:rPr>
              <w:t>Building confidence</w:t>
            </w:r>
          </w:p>
          <w:p w:rsidR="004B30A5" w:rsidRPr="0006634F" w:rsidRDefault="004B30A5" w:rsidP="004B30A5">
            <w:pPr>
              <w:tabs>
                <w:tab w:val="left" w:pos="7380"/>
              </w:tabs>
              <w:jc w:val="center"/>
              <w:rPr>
                <w:rFonts w:ascii="Comic Sans MS" w:hAnsi="Comic Sans MS"/>
                <w:b/>
                <w:sz w:val="16"/>
                <w:szCs w:val="16"/>
                <w:lang w:val="en-US"/>
              </w:rPr>
            </w:pPr>
            <w:r w:rsidRPr="0006634F">
              <w:rPr>
                <w:rFonts w:ascii="Comic Sans MS" w:hAnsi="Comic Sans MS"/>
                <w:b/>
                <w:sz w:val="16"/>
                <w:szCs w:val="16"/>
                <w:lang w:val="en-US"/>
              </w:rPr>
              <w:t>Feelings &amp; Emotions</w:t>
            </w:r>
          </w:p>
          <w:p w:rsidR="004B30A5" w:rsidRDefault="004B30A5" w:rsidP="004B30A5">
            <w:pPr>
              <w:tabs>
                <w:tab w:val="left" w:pos="7380"/>
              </w:tabs>
              <w:jc w:val="center"/>
              <w:rPr>
                <w:rFonts w:ascii="Comic Sans MS" w:hAnsi="Comic Sans MS"/>
                <w:sz w:val="16"/>
                <w:szCs w:val="16"/>
                <w:lang w:val="en-US"/>
              </w:rPr>
            </w:pPr>
            <w:r>
              <w:rPr>
                <w:rFonts w:ascii="Comic Sans MS" w:hAnsi="Comic Sans MS"/>
                <w:sz w:val="16"/>
                <w:szCs w:val="16"/>
                <w:lang w:val="en-US"/>
              </w:rPr>
              <w:t>(</w:t>
            </w:r>
            <w:r>
              <w:rPr>
                <w:rFonts w:ascii="Comic Sans MS" w:hAnsi="Comic Sans MS"/>
                <w:sz w:val="16"/>
                <w:szCs w:val="16"/>
                <w:lang w:val="en-US"/>
              </w:rPr>
              <w:t>Christmas Party</w:t>
            </w:r>
            <w:r>
              <w:rPr>
                <w:rFonts w:ascii="Comic Sans MS" w:hAnsi="Comic Sans MS"/>
                <w:sz w:val="16"/>
                <w:szCs w:val="16"/>
                <w:lang w:val="en-US"/>
              </w:rPr>
              <w:t>)</w:t>
            </w:r>
          </w:p>
          <w:p w:rsidR="004B30A5" w:rsidRDefault="004B30A5" w:rsidP="004B30A5">
            <w:pPr>
              <w:tabs>
                <w:tab w:val="left" w:pos="7380"/>
              </w:tabs>
              <w:rPr>
                <w:rFonts w:ascii="Comic Sans MS" w:hAnsi="Comic Sans MS"/>
                <w:sz w:val="16"/>
                <w:szCs w:val="16"/>
                <w:lang w:val="en-US"/>
              </w:rPr>
            </w:pPr>
            <w:r>
              <w:rPr>
                <w:rFonts w:ascii="Comic Sans MS" w:hAnsi="Comic Sans MS"/>
                <w:sz w:val="16"/>
                <w:szCs w:val="16"/>
                <w:lang w:val="en-US"/>
              </w:rPr>
              <w:t>Understanding emotions</w:t>
            </w:r>
          </w:p>
          <w:p w:rsidR="004B30A5" w:rsidRDefault="004B30A5" w:rsidP="004B30A5">
            <w:pPr>
              <w:tabs>
                <w:tab w:val="left" w:pos="7380"/>
              </w:tabs>
              <w:rPr>
                <w:rFonts w:ascii="Comic Sans MS" w:hAnsi="Comic Sans MS"/>
                <w:sz w:val="16"/>
                <w:szCs w:val="16"/>
                <w:lang w:val="en-US"/>
              </w:rPr>
            </w:pPr>
            <w:r>
              <w:rPr>
                <w:rFonts w:ascii="Comic Sans MS" w:hAnsi="Comic Sans MS"/>
                <w:sz w:val="16"/>
                <w:szCs w:val="16"/>
                <w:lang w:val="en-US"/>
              </w:rPr>
              <w:t>Develop strategies for managing feelings</w:t>
            </w:r>
          </w:p>
          <w:p w:rsidR="001F372D" w:rsidRDefault="0006634F" w:rsidP="001F372D">
            <w:pPr>
              <w:tabs>
                <w:tab w:val="left" w:pos="7380"/>
              </w:tabs>
              <w:jc w:val="center"/>
              <w:rPr>
                <w:rFonts w:ascii="Comic Sans MS" w:hAnsi="Comic Sans MS"/>
                <w:b/>
                <w:sz w:val="16"/>
                <w:szCs w:val="16"/>
                <w:lang w:val="en-US"/>
              </w:rPr>
            </w:pPr>
            <w:r w:rsidRPr="0006634F">
              <w:rPr>
                <w:rFonts w:ascii="Comic Sans MS" w:hAnsi="Comic Sans MS"/>
                <w:b/>
                <w:sz w:val="16"/>
                <w:szCs w:val="16"/>
                <w:lang w:val="en-US"/>
              </w:rPr>
              <w:t>Relationships</w:t>
            </w:r>
          </w:p>
          <w:p w:rsidR="002838CD" w:rsidRPr="00451EFE" w:rsidRDefault="0006634F" w:rsidP="00451EFE">
            <w:pPr>
              <w:tabs>
                <w:tab w:val="left" w:pos="7380"/>
              </w:tabs>
              <w:jc w:val="center"/>
              <w:rPr>
                <w:rFonts w:ascii="Comic Sans MS" w:hAnsi="Comic Sans MS"/>
                <w:b/>
                <w:sz w:val="16"/>
                <w:szCs w:val="16"/>
                <w:lang w:val="en-US"/>
              </w:rPr>
            </w:pPr>
            <w:r>
              <w:rPr>
                <w:rFonts w:ascii="Comic Sans MS" w:hAnsi="Comic Sans MS"/>
                <w:sz w:val="16"/>
                <w:szCs w:val="16"/>
                <w:lang w:val="en-US"/>
              </w:rPr>
              <w:lastRenderedPageBreak/>
              <w:t>Being aware of own needs and having empathy</w:t>
            </w:r>
            <w:r w:rsidR="00451EFE">
              <w:rPr>
                <w:rFonts w:ascii="Comic Sans MS" w:hAnsi="Comic Sans MS"/>
                <w:sz w:val="16"/>
                <w:szCs w:val="16"/>
                <w:lang w:val="en-US"/>
              </w:rPr>
              <w:t xml:space="preserve"> for and understanding of others</w:t>
            </w:r>
          </w:p>
          <w:p w:rsidR="002838CD" w:rsidRPr="00105239" w:rsidRDefault="002838CD" w:rsidP="00DF2ED7">
            <w:pPr>
              <w:tabs>
                <w:tab w:val="left" w:pos="7380"/>
              </w:tabs>
              <w:jc w:val="center"/>
              <w:rPr>
                <w:rFonts w:ascii="Comic Sans MS" w:hAnsi="Comic Sans MS"/>
                <w:sz w:val="16"/>
                <w:szCs w:val="16"/>
              </w:rPr>
            </w:pPr>
          </w:p>
        </w:tc>
        <w:tc>
          <w:tcPr>
            <w:tcW w:w="1995" w:type="dxa"/>
          </w:tcPr>
          <w:p w:rsidR="002838CD" w:rsidRDefault="002838CD" w:rsidP="00DF2ED7">
            <w:pPr>
              <w:tabs>
                <w:tab w:val="left" w:pos="7380"/>
              </w:tabs>
              <w:jc w:val="center"/>
              <w:rPr>
                <w:rFonts w:ascii="Comic Sans MS" w:hAnsi="Comic Sans MS"/>
                <w:b/>
                <w:sz w:val="16"/>
                <w:szCs w:val="16"/>
              </w:rPr>
            </w:pPr>
            <w:r>
              <w:rPr>
                <w:rFonts w:ascii="Comic Sans MS" w:hAnsi="Comic Sans MS"/>
                <w:b/>
                <w:sz w:val="16"/>
                <w:szCs w:val="16"/>
              </w:rPr>
              <w:lastRenderedPageBreak/>
              <w:t>Spring 1</w:t>
            </w:r>
          </w:p>
          <w:p w:rsidR="0006634F" w:rsidRDefault="0006634F" w:rsidP="00DF2ED7">
            <w:pPr>
              <w:tabs>
                <w:tab w:val="left" w:pos="7380"/>
              </w:tabs>
              <w:jc w:val="center"/>
              <w:rPr>
                <w:rFonts w:ascii="Comic Sans MS" w:hAnsi="Comic Sans MS"/>
                <w:b/>
                <w:sz w:val="16"/>
                <w:szCs w:val="16"/>
              </w:rPr>
            </w:pPr>
            <w:r>
              <w:rPr>
                <w:rFonts w:ascii="Comic Sans MS" w:hAnsi="Comic Sans MS"/>
                <w:b/>
                <w:sz w:val="16"/>
                <w:szCs w:val="16"/>
              </w:rPr>
              <w:t xml:space="preserve">Change </w:t>
            </w:r>
          </w:p>
          <w:p w:rsidR="001F372D" w:rsidRDefault="001F372D" w:rsidP="00DF2ED7">
            <w:pPr>
              <w:tabs>
                <w:tab w:val="left" w:pos="7380"/>
              </w:tabs>
              <w:jc w:val="center"/>
              <w:rPr>
                <w:rFonts w:ascii="Comic Sans MS" w:hAnsi="Comic Sans MS"/>
                <w:b/>
                <w:sz w:val="16"/>
                <w:szCs w:val="16"/>
              </w:rPr>
            </w:pPr>
          </w:p>
          <w:p w:rsidR="001F372D" w:rsidRPr="0006634F" w:rsidRDefault="001F372D" w:rsidP="001F372D">
            <w:pPr>
              <w:tabs>
                <w:tab w:val="left" w:pos="7380"/>
              </w:tabs>
              <w:jc w:val="center"/>
              <w:rPr>
                <w:rFonts w:ascii="Comic Sans MS" w:hAnsi="Comic Sans MS"/>
                <w:sz w:val="16"/>
                <w:szCs w:val="16"/>
                <w:u w:val="single"/>
                <w:lang w:val="en-US"/>
              </w:rPr>
            </w:pPr>
            <w:r w:rsidRPr="0006634F">
              <w:rPr>
                <w:rFonts w:ascii="Comic Sans MS" w:hAnsi="Comic Sans MS"/>
                <w:sz w:val="16"/>
                <w:szCs w:val="16"/>
                <w:u w:val="single"/>
                <w:lang w:val="en-US"/>
              </w:rPr>
              <w:t>One Decision Topics</w:t>
            </w:r>
          </w:p>
          <w:p w:rsidR="001F372D" w:rsidRDefault="001F372D" w:rsidP="001F372D">
            <w:pPr>
              <w:tabs>
                <w:tab w:val="left" w:pos="7380"/>
              </w:tabs>
              <w:jc w:val="center"/>
              <w:rPr>
                <w:rFonts w:ascii="Comic Sans MS" w:hAnsi="Comic Sans MS"/>
                <w:b/>
                <w:sz w:val="16"/>
                <w:szCs w:val="16"/>
                <w:lang w:val="en-US"/>
              </w:rPr>
            </w:pPr>
            <w:r w:rsidRPr="0006634F">
              <w:rPr>
                <w:rFonts w:ascii="Comic Sans MS" w:hAnsi="Comic Sans MS"/>
                <w:b/>
                <w:sz w:val="16"/>
                <w:szCs w:val="16"/>
                <w:lang w:val="en-US"/>
              </w:rPr>
              <w:t>Relationships</w:t>
            </w:r>
          </w:p>
          <w:p w:rsidR="001F372D" w:rsidRPr="0006634F" w:rsidRDefault="001F372D" w:rsidP="001F372D">
            <w:pPr>
              <w:tabs>
                <w:tab w:val="left" w:pos="7380"/>
              </w:tabs>
              <w:jc w:val="center"/>
              <w:rPr>
                <w:rFonts w:ascii="Comic Sans MS" w:hAnsi="Comic Sans MS"/>
                <w:b/>
                <w:sz w:val="16"/>
                <w:szCs w:val="16"/>
                <w:lang w:val="en-US"/>
              </w:rPr>
            </w:pPr>
            <w:r>
              <w:rPr>
                <w:rFonts w:ascii="Comic Sans MS" w:hAnsi="Comic Sans MS"/>
                <w:b/>
                <w:sz w:val="16"/>
                <w:szCs w:val="16"/>
                <w:lang w:val="en-US"/>
              </w:rPr>
              <w:t>(New starters)</w:t>
            </w:r>
          </w:p>
          <w:p w:rsidR="001F372D" w:rsidRDefault="001F372D" w:rsidP="001F372D">
            <w:pPr>
              <w:tabs>
                <w:tab w:val="left" w:pos="7380"/>
              </w:tabs>
              <w:rPr>
                <w:rFonts w:ascii="Comic Sans MS" w:hAnsi="Comic Sans MS"/>
                <w:sz w:val="16"/>
                <w:szCs w:val="16"/>
                <w:lang w:val="en-US"/>
              </w:rPr>
            </w:pPr>
            <w:r>
              <w:rPr>
                <w:rFonts w:ascii="Comic Sans MS" w:hAnsi="Comic Sans MS"/>
                <w:sz w:val="16"/>
                <w:szCs w:val="16"/>
                <w:lang w:val="en-US"/>
              </w:rPr>
              <w:t>Managing friendships and social interactions</w:t>
            </w:r>
          </w:p>
          <w:p w:rsidR="001F372D" w:rsidRDefault="001F372D" w:rsidP="001F372D">
            <w:pPr>
              <w:tabs>
                <w:tab w:val="left" w:pos="7380"/>
              </w:tabs>
              <w:rPr>
                <w:rFonts w:ascii="Comic Sans MS" w:hAnsi="Comic Sans MS"/>
                <w:sz w:val="16"/>
                <w:szCs w:val="16"/>
                <w:lang w:val="en-US"/>
              </w:rPr>
            </w:pPr>
            <w:r>
              <w:rPr>
                <w:rFonts w:ascii="Comic Sans MS" w:hAnsi="Comic Sans MS"/>
                <w:sz w:val="16"/>
                <w:szCs w:val="16"/>
                <w:lang w:val="en-US"/>
              </w:rPr>
              <w:t>Being aware of own needs and having empathy for and understanding of others</w:t>
            </w:r>
          </w:p>
          <w:p w:rsidR="001F372D" w:rsidRPr="0006634F" w:rsidRDefault="001F372D" w:rsidP="001F372D">
            <w:pPr>
              <w:tabs>
                <w:tab w:val="left" w:pos="204"/>
                <w:tab w:val="center" w:pos="888"/>
                <w:tab w:val="left" w:pos="7380"/>
              </w:tabs>
              <w:rPr>
                <w:rFonts w:ascii="Comic Sans MS" w:hAnsi="Comic Sans MS"/>
                <w:b/>
                <w:sz w:val="16"/>
                <w:szCs w:val="16"/>
                <w:lang w:val="en-US"/>
              </w:rPr>
            </w:pPr>
            <w:r>
              <w:rPr>
                <w:rFonts w:ascii="Comic Sans MS" w:hAnsi="Comic Sans MS"/>
                <w:sz w:val="16"/>
                <w:szCs w:val="16"/>
                <w:lang w:val="en-US"/>
              </w:rPr>
              <w:tab/>
            </w:r>
            <w:r w:rsidRPr="0006634F">
              <w:rPr>
                <w:rFonts w:ascii="Comic Sans MS" w:hAnsi="Comic Sans MS"/>
                <w:b/>
                <w:sz w:val="16"/>
                <w:szCs w:val="16"/>
                <w:lang w:val="en-US"/>
              </w:rPr>
              <w:tab/>
              <w:t>Being Responsible</w:t>
            </w:r>
          </w:p>
          <w:p w:rsidR="001F372D" w:rsidRDefault="001F372D" w:rsidP="001F372D">
            <w:pPr>
              <w:tabs>
                <w:tab w:val="left" w:pos="7380"/>
              </w:tabs>
              <w:rPr>
                <w:rFonts w:ascii="Comic Sans MS" w:hAnsi="Comic Sans MS"/>
                <w:sz w:val="16"/>
                <w:szCs w:val="16"/>
                <w:lang w:val="en-US"/>
              </w:rPr>
            </w:pPr>
            <w:r>
              <w:rPr>
                <w:rFonts w:ascii="Comic Sans MS" w:hAnsi="Comic Sans MS"/>
                <w:sz w:val="16"/>
                <w:szCs w:val="16"/>
                <w:lang w:val="en-US"/>
              </w:rPr>
              <w:t>Understand that sometimes we have to do things that we don’t like doing</w:t>
            </w:r>
          </w:p>
          <w:p w:rsidR="001F372D" w:rsidRDefault="001F372D" w:rsidP="001F372D">
            <w:pPr>
              <w:tabs>
                <w:tab w:val="left" w:pos="7380"/>
              </w:tabs>
              <w:rPr>
                <w:rFonts w:ascii="Comic Sans MS" w:hAnsi="Comic Sans MS"/>
                <w:sz w:val="16"/>
                <w:szCs w:val="16"/>
                <w:lang w:val="en-US"/>
              </w:rPr>
            </w:pPr>
            <w:r>
              <w:rPr>
                <w:rFonts w:ascii="Comic Sans MS" w:hAnsi="Comic Sans MS"/>
                <w:sz w:val="16"/>
                <w:szCs w:val="16"/>
                <w:lang w:val="en-US"/>
              </w:rPr>
              <w:t xml:space="preserve">Developing a sense of responsibility </w:t>
            </w:r>
          </w:p>
          <w:p w:rsidR="001F372D" w:rsidRPr="001F372D" w:rsidRDefault="001F372D" w:rsidP="001F372D">
            <w:pPr>
              <w:tabs>
                <w:tab w:val="left" w:pos="7380"/>
              </w:tabs>
              <w:rPr>
                <w:rFonts w:ascii="Comic Sans MS" w:hAnsi="Comic Sans MS"/>
                <w:sz w:val="16"/>
                <w:szCs w:val="16"/>
              </w:rPr>
            </w:pPr>
          </w:p>
        </w:tc>
        <w:tc>
          <w:tcPr>
            <w:tcW w:w="1993" w:type="dxa"/>
          </w:tcPr>
          <w:p w:rsidR="004B30A5" w:rsidRDefault="004B30A5" w:rsidP="004B30A5">
            <w:pPr>
              <w:tabs>
                <w:tab w:val="left" w:pos="7380"/>
              </w:tabs>
              <w:jc w:val="center"/>
              <w:rPr>
                <w:rFonts w:ascii="Comic Sans MS" w:hAnsi="Comic Sans MS"/>
                <w:b/>
                <w:sz w:val="16"/>
                <w:szCs w:val="16"/>
                <w:lang w:val="en-US"/>
              </w:rPr>
            </w:pPr>
            <w:r>
              <w:rPr>
                <w:rFonts w:ascii="Comic Sans MS" w:hAnsi="Comic Sans MS"/>
                <w:b/>
                <w:sz w:val="16"/>
                <w:szCs w:val="16"/>
                <w:lang w:val="en-US"/>
              </w:rPr>
              <w:t>Spring 2</w:t>
            </w:r>
          </w:p>
          <w:p w:rsidR="004B30A5" w:rsidRDefault="004B30A5" w:rsidP="004B30A5">
            <w:pPr>
              <w:tabs>
                <w:tab w:val="left" w:pos="7380"/>
              </w:tabs>
              <w:jc w:val="center"/>
              <w:rPr>
                <w:rFonts w:ascii="Comic Sans MS" w:hAnsi="Comic Sans MS"/>
                <w:b/>
                <w:sz w:val="16"/>
                <w:szCs w:val="16"/>
                <w:lang w:val="en-US"/>
              </w:rPr>
            </w:pPr>
            <w:r>
              <w:rPr>
                <w:rFonts w:ascii="Comic Sans MS" w:hAnsi="Comic Sans MS"/>
                <w:b/>
                <w:sz w:val="16"/>
                <w:szCs w:val="16"/>
                <w:lang w:val="en-US"/>
              </w:rPr>
              <w:t>People Who Help Us</w:t>
            </w:r>
          </w:p>
          <w:p w:rsidR="004B30A5" w:rsidRDefault="004B30A5" w:rsidP="004B30A5">
            <w:pPr>
              <w:tabs>
                <w:tab w:val="left" w:pos="7380"/>
              </w:tabs>
              <w:jc w:val="center"/>
              <w:rPr>
                <w:rFonts w:ascii="Comic Sans MS" w:hAnsi="Comic Sans MS"/>
                <w:b/>
                <w:sz w:val="16"/>
                <w:szCs w:val="16"/>
                <w:lang w:val="en-US"/>
              </w:rPr>
            </w:pPr>
          </w:p>
          <w:p w:rsidR="004B30A5" w:rsidRPr="00451EFE" w:rsidRDefault="004B30A5" w:rsidP="004B30A5">
            <w:pPr>
              <w:tabs>
                <w:tab w:val="left" w:pos="7380"/>
              </w:tabs>
              <w:jc w:val="center"/>
              <w:rPr>
                <w:rFonts w:ascii="Comic Sans MS" w:hAnsi="Comic Sans MS"/>
                <w:sz w:val="16"/>
                <w:szCs w:val="16"/>
                <w:u w:val="single"/>
                <w:lang w:val="en-US"/>
              </w:rPr>
            </w:pPr>
            <w:r w:rsidRPr="00451EFE">
              <w:rPr>
                <w:rFonts w:ascii="Comic Sans MS" w:hAnsi="Comic Sans MS"/>
                <w:sz w:val="16"/>
                <w:szCs w:val="16"/>
                <w:u w:val="single"/>
                <w:lang w:val="en-US"/>
              </w:rPr>
              <w:t>One Decision Topics</w:t>
            </w:r>
          </w:p>
          <w:p w:rsidR="004B30A5" w:rsidRPr="00451EFE" w:rsidRDefault="004B30A5" w:rsidP="004B30A5">
            <w:pPr>
              <w:tabs>
                <w:tab w:val="left" w:pos="7380"/>
              </w:tabs>
              <w:jc w:val="center"/>
              <w:rPr>
                <w:rFonts w:ascii="Comic Sans MS" w:hAnsi="Comic Sans MS"/>
                <w:b/>
                <w:sz w:val="16"/>
                <w:szCs w:val="16"/>
                <w:lang w:val="en-US"/>
              </w:rPr>
            </w:pPr>
            <w:r w:rsidRPr="00451EFE">
              <w:rPr>
                <w:rFonts w:ascii="Comic Sans MS" w:hAnsi="Comic Sans MS"/>
                <w:b/>
                <w:sz w:val="16"/>
                <w:szCs w:val="16"/>
                <w:lang w:val="en-US"/>
              </w:rPr>
              <w:t>Our World</w:t>
            </w:r>
          </w:p>
          <w:p w:rsidR="001F372D" w:rsidRPr="001F372D" w:rsidRDefault="001F372D" w:rsidP="001F372D">
            <w:pPr>
              <w:jc w:val="center"/>
              <w:rPr>
                <w:rFonts w:ascii="Comic Sans MS" w:hAnsi="Comic Sans MS"/>
                <w:sz w:val="16"/>
                <w:szCs w:val="16"/>
              </w:rPr>
            </w:pPr>
            <w:r>
              <w:rPr>
                <w:rFonts w:ascii="Comic Sans MS" w:hAnsi="Comic Sans MS"/>
                <w:sz w:val="16"/>
                <w:szCs w:val="16"/>
              </w:rPr>
              <w:t>(</w:t>
            </w:r>
            <w:r>
              <w:rPr>
                <w:rFonts w:ascii="Comic Sans MS" w:hAnsi="Comic Sans MS"/>
                <w:sz w:val="16"/>
                <w:szCs w:val="16"/>
              </w:rPr>
              <w:t>Visit Springvale Community Garden</w:t>
            </w:r>
            <w:r>
              <w:rPr>
                <w:rFonts w:ascii="Comic Sans MS" w:hAnsi="Comic Sans MS"/>
                <w:sz w:val="16"/>
                <w:szCs w:val="16"/>
              </w:rPr>
              <w:t xml:space="preserve">, </w:t>
            </w:r>
            <w:r w:rsidRPr="0006634F">
              <w:rPr>
                <w:rFonts w:ascii="Comic Sans MS" w:hAnsi="Comic Sans MS"/>
                <w:sz w:val="16"/>
                <w:szCs w:val="16"/>
              </w:rPr>
              <w:t>Red Nose Day</w:t>
            </w:r>
            <w:r>
              <w:rPr>
                <w:rFonts w:ascii="Comic Sans MS" w:hAnsi="Comic Sans MS"/>
                <w:sz w:val="16"/>
                <w:szCs w:val="16"/>
              </w:rPr>
              <w:t>)</w:t>
            </w:r>
          </w:p>
          <w:p w:rsidR="004B30A5" w:rsidRDefault="004B30A5" w:rsidP="004B30A5">
            <w:pPr>
              <w:tabs>
                <w:tab w:val="left" w:pos="7380"/>
              </w:tabs>
              <w:rPr>
                <w:rFonts w:ascii="Comic Sans MS" w:hAnsi="Comic Sans MS"/>
                <w:sz w:val="16"/>
                <w:szCs w:val="16"/>
                <w:lang w:val="en-US"/>
              </w:rPr>
            </w:pPr>
            <w:r>
              <w:rPr>
                <w:rFonts w:ascii="Comic Sans MS" w:hAnsi="Comic Sans MS"/>
                <w:sz w:val="16"/>
                <w:szCs w:val="16"/>
                <w:lang w:val="en-US"/>
              </w:rPr>
              <w:t>Understand similarities &amp; differences</w:t>
            </w:r>
          </w:p>
          <w:p w:rsidR="004B30A5" w:rsidRDefault="004B30A5" w:rsidP="004B30A5">
            <w:pPr>
              <w:tabs>
                <w:tab w:val="left" w:pos="7380"/>
              </w:tabs>
              <w:rPr>
                <w:rFonts w:ascii="Comic Sans MS" w:hAnsi="Comic Sans MS"/>
                <w:sz w:val="16"/>
                <w:szCs w:val="16"/>
                <w:lang w:val="en-US"/>
              </w:rPr>
            </w:pPr>
            <w:r>
              <w:rPr>
                <w:rFonts w:ascii="Comic Sans MS" w:hAnsi="Comic Sans MS"/>
                <w:sz w:val="16"/>
                <w:szCs w:val="16"/>
                <w:lang w:val="en-US"/>
              </w:rPr>
              <w:t>Identify people who help us in our local community</w:t>
            </w:r>
          </w:p>
          <w:p w:rsidR="002838CD" w:rsidRDefault="004B30A5" w:rsidP="001F372D">
            <w:pPr>
              <w:tabs>
                <w:tab w:val="left" w:pos="7380"/>
              </w:tabs>
              <w:rPr>
                <w:rFonts w:ascii="Comic Sans MS" w:hAnsi="Comic Sans MS"/>
                <w:sz w:val="16"/>
                <w:szCs w:val="16"/>
                <w:lang w:val="en-US"/>
              </w:rPr>
            </w:pPr>
            <w:r>
              <w:rPr>
                <w:rFonts w:ascii="Comic Sans MS" w:hAnsi="Comic Sans MS"/>
                <w:sz w:val="16"/>
                <w:szCs w:val="16"/>
                <w:lang w:val="en-US"/>
              </w:rPr>
              <w:t>Respecting the local environment</w:t>
            </w:r>
          </w:p>
          <w:p w:rsidR="00451EFE" w:rsidRDefault="00451EFE" w:rsidP="001F372D">
            <w:pPr>
              <w:tabs>
                <w:tab w:val="left" w:pos="7380"/>
              </w:tabs>
              <w:rPr>
                <w:rFonts w:ascii="Comic Sans MS" w:hAnsi="Comic Sans MS"/>
                <w:sz w:val="16"/>
                <w:szCs w:val="16"/>
                <w:lang w:val="en-US"/>
              </w:rPr>
            </w:pPr>
          </w:p>
          <w:p w:rsidR="00451EFE" w:rsidRPr="00451EFE" w:rsidRDefault="00451EFE" w:rsidP="00451EFE">
            <w:pPr>
              <w:tabs>
                <w:tab w:val="left" w:pos="7380"/>
              </w:tabs>
              <w:jc w:val="center"/>
              <w:rPr>
                <w:rFonts w:ascii="Comic Sans MS" w:hAnsi="Comic Sans MS"/>
                <w:b/>
                <w:sz w:val="16"/>
                <w:szCs w:val="16"/>
                <w:lang w:val="en-US"/>
              </w:rPr>
            </w:pPr>
            <w:r w:rsidRPr="00451EFE">
              <w:rPr>
                <w:rFonts w:ascii="Comic Sans MS" w:hAnsi="Comic Sans MS"/>
                <w:b/>
                <w:sz w:val="16"/>
                <w:szCs w:val="16"/>
                <w:lang w:val="en-US"/>
              </w:rPr>
              <w:t>Change &amp; Transitions</w:t>
            </w:r>
          </w:p>
          <w:p w:rsidR="00451EFE" w:rsidRDefault="00451EFE" w:rsidP="00451EFE">
            <w:pPr>
              <w:tabs>
                <w:tab w:val="left" w:pos="7380"/>
              </w:tabs>
              <w:jc w:val="center"/>
              <w:rPr>
                <w:rFonts w:ascii="Comic Sans MS" w:hAnsi="Comic Sans MS"/>
                <w:sz w:val="16"/>
                <w:szCs w:val="16"/>
                <w:lang w:val="en-US"/>
              </w:rPr>
            </w:pPr>
            <w:r>
              <w:rPr>
                <w:rFonts w:ascii="Comic Sans MS" w:hAnsi="Comic Sans MS"/>
                <w:sz w:val="16"/>
                <w:szCs w:val="16"/>
                <w:lang w:val="en-US"/>
              </w:rPr>
              <w:t>(FS</w:t>
            </w:r>
            <w:r>
              <w:rPr>
                <w:rFonts w:ascii="Comic Sans MS" w:hAnsi="Comic Sans MS"/>
                <w:sz w:val="16"/>
                <w:szCs w:val="16"/>
                <w:lang w:val="en-US"/>
              </w:rPr>
              <w:t>1</w:t>
            </w:r>
            <w:r>
              <w:rPr>
                <w:rFonts w:ascii="Comic Sans MS" w:hAnsi="Comic Sans MS"/>
                <w:sz w:val="16"/>
                <w:szCs w:val="16"/>
                <w:lang w:val="en-US"/>
              </w:rPr>
              <w:t xml:space="preserve"> trip)</w:t>
            </w:r>
          </w:p>
          <w:p w:rsidR="00451EFE" w:rsidRDefault="00451EFE" w:rsidP="00451EFE">
            <w:pPr>
              <w:tabs>
                <w:tab w:val="left" w:pos="7380"/>
              </w:tabs>
              <w:rPr>
                <w:rFonts w:ascii="Comic Sans MS" w:hAnsi="Comic Sans MS"/>
                <w:sz w:val="16"/>
                <w:szCs w:val="16"/>
                <w:lang w:val="en-US"/>
              </w:rPr>
            </w:pPr>
            <w:r>
              <w:rPr>
                <w:rFonts w:ascii="Comic Sans MS" w:hAnsi="Comic Sans MS"/>
                <w:sz w:val="16"/>
                <w:szCs w:val="16"/>
                <w:lang w:val="en-US"/>
              </w:rPr>
              <w:t xml:space="preserve">Managing new experiences </w:t>
            </w:r>
          </w:p>
          <w:p w:rsidR="00451EFE" w:rsidRDefault="00451EFE" w:rsidP="00451EFE">
            <w:pPr>
              <w:tabs>
                <w:tab w:val="left" w:pos="7380"/>
              </w:tabs>
              <w:rPr>
                <w:rFonts w:ascii="Comic Sans MS" w:hAnsi="Comic Sans MS"/>
                <w:sz w:val="16"/>
                <w:szCs w:val="16"/>
                <w:lang w:val="en-US"/>
              </w:rPr>
            </w:pPr>
            <w:r>
              <w:rPr>
                <w:rFonts w:ascii="Comic Sans MS" w:hAnsi="Comic Sans MS"/>
                <w:sz w:val="16"/>
                <w:szCs w:val="16"/>
                <w:lang w:val="en-US"/>
              </w:rPr>
              <w:t>Building confidence</w:t>
            </w:r>
          </w:p>
          <w:p w:rsidR="00451EFE" w:rsidRPr="001F372D" w:rsidRDefault="00451EFE" w:rsidP="001F372D">
            <w:pPr>
              <w:tabs>
                <w:tab w:val="left" w:pos="7380"/>
              </w:tabs>
              <w:rPr>
                <w:rFonts w:ascii="Comic Sans MS" w:hAnsi="Comic Sans MS"/>
                <w:sz w:val="16"/>
                <w:szCs w:val="16"/>
                <w:lang w:val="en-US"/>
              </w:rPr>
            </w:pPr>
          </w:p>
        </w:tc>
        <w:tc>
          <w:tcPr>
            <w:tcW w:w="1993" w:type="dxa"/>
          </w:tcPr>
          <w:p w:rsidR="002838CD" w:rsidRDefault="002838CD" w:rsidP="00DF2ED7">
            <w:pPr>
              <w:tabs>
                <w:tab w:val="left" w:pos="7380"/>
              </w:tabs>
              <w:jc w:val="center"/>
              <w:rPr>
                <w:rFonts w:ascii="Comic Sans MS" w:hAnsi="Comic Sans MS"/>
                <w:b/>
                <w:sz w:val="16"/>
                <w:szCs w:val="16"/>
              </w:rPr>
            </w:pPr>
            <w:r w:rsidRPr="0049484A">
              <w:rPr>
                <w:rFonts w:ascii="Comic Sans MS" w:hAnsi="Comic Sans MS"/>
                <w:b/>
                <w:sz w:val="16"/>
                <w:szCs w:val="16"/>
              </w:rPr>
              <w:lastRenderedPageBreak/>
              <w:t>Summer 1</w:t>
            </w:r>
          </w:p>
          <w:p w:rsidR="002838CD" w:rsidRDefault="004B30A5" w:rsidP="00451EFE">
            <w:pPr>
              <w:tabs>
                <w:tab w:val="left" w:pos="7380"/>
              </w:tabs>
              <w:jc w:val="center"/>
              <w:rPr>
                <w:rFonts w:ascii="Comic Sans MS" w:hAnsi="Comic Sans MS"/>
                <w:b/>
                <w:sz w:val="16"/>
                <w:szCs w:val="16"/>
              </w:rPr>
            </w:pPr>
            <w:r>
              <w:rPr>
                <w:rFonts w:ascii="Comic Sans MS" w:hAnsi="Comic Sans MS"/>
                <w:b/>
                <w:sz w:val="16"/>
                <w:szCs w:val="16"/>
              </w:rPr>
              <w:t>Life-Cycles</w:t>
            </w:r>
          </w:p>
          <w:p w:rsidR="00451EFE" w:rsidRDefault="00451EFE" w:rsidP="00451EFE">
            <w:pPr>
              <w:tabs>
                <w:tab w:val="left" w:pos="7380"/>
              </w:tabs>
              <w:jc w:val="center"/>
              <w:rPr>
                <w:rFonts w:ascii="Comic Sans MS" w:hAnsi="Comic Sans MS"/>
                <w:b/>
                <w:sz w:val="16"/>
                <w:szCs w:val="16"/>
              </w:rPr>
            </w:pPr>
          </w:p>
          <w:p w:rsidR="001F372D" w:rsidRPr="0006634F" w:rsidRDefault="001F372D" w:rsidP="001F372D">
            <w:pPr>
              <w:tabs>
                <w:tab w:val="left" w:pos="7380"/>
              </w:tabs>
              <w:jc w:val="center"/>
              <w:rPr>
                <w:rFonts w:ascii="Comic Sans MS" w:hAnsi="Comic Sans MS"/>
                <w:sz w:val="16"/>
                <w:szCs w:val="16"/>
                <w:u w:val="single"/>
                <w:lang w:val="en-US"/>
              </w:rPr>
            </w:pPr>
            <w:r w:rsidRPr="0006634F">
              <w:rPr>
                <w:rFonts w:ascii="Comic Sans MS" w:hAnsi="Comic Sans MS"/>
                <w:sz w:val="16"/>
                <w:szCs w:val="16"/>
                <w:u w:val="single"/>
                <w:lang w:val="en-US"/>
              </w:rPr>
              <w:t>One Decision Topics</w:t>
            </w:r>
          </w:p>
          <w:p w:rsidR="001F372D" w:rsidRPr="001F372D" w:rsidRDefault="001F372D" w:rsidP="001F372D">
            <w:pPr>
              <w:tabs>
                <w:tab w:val="left" w:pos="7380"/>
              </w:tabs>
              <w:jc w:val="center"/>
              <w:rPr>
                <w:rFonts w:ascii="Comic Sans MS" w:hAnsi="Comic Sans MS"/>
                <w:b/>
                <w:sz w:val="16"/>
                <w:szCs w:val="16"/>
                <w:lang w:val="en-US"/>
              </w:rPr>
            </w:pPr>
            <w:r w:rsidRPr="001F372D">
              <w:rPr>
                <w:rFonts w:ascii="Comic Sans MS" w:hAnsi="Comic Sans MS"/>
                <w:b/>
                <w:sz w:val="16"/>
                <w:szCs w:val="16"/>
                <w:lang w:val="en-US"/>
              </w:rPr>
              <w:t>Keeping/Staying Safe</w:t>
            </w:r>
          </w:p>
          <w:p w:rsidR="001F372D" w:rsidRDefault="001F372D" w:rsidP="001F372D">
            <w:pPr>
              <w:tabs>
                <w:tab w:val="left" w:pos="7380"/>
              </w:tabs>
              <w:rPr>
                <w:rFonts w:ascii="Comic Sans MS" w:hAnsi="Comic Sans MS"/>
                <w:sz w:val="16"/>
                <w:szCs w:val="16"/>
                <w:lang w:val="en-US"/>
              </w:rPr>
            </w:pPr>
            <w:r>
              <w:rPr>
                <w:rFonts w:ascii="Comic Sans MS" w:hAnsi="Comic Sans MS"/>
                <w:sz w:val="16"/>
                <w:szCs w:val="16"/>
                <w:lang w:val="en-US"/>
              </w:rPr>
              <w:t>Identifying risks to keeping ourselves and others safe</w:t>
            </w:r>
          </w:p>
          <w:p w:rsidR="001F372D" w:rsidRDefault="001F372D" w:rsidP="001F372D">
            <w:pPr>
              <w:tabs>
                <w:tab w:val="left" w:pos="7380"/>
              </w:tabs>
              <w:rPr>
                <w:rFonts w:ascii="Comic Sans MS" w:hAnsi="Comic Sans MS"/>
                <w:sz w:val="16"/>
                <w:szCs w:val="16"/>
                <w:lang w:val="en-US"/>
              </w:rPr>
            </w:pPr>
            <w:r>
              <w:rPr>
                <w:rFonts w:ascii="Comic Sans MS" w:hAnsi="Comic Sans MS"/>
                <w:sz w:val="16"/>
                <w:szCs w:val="16"/>
                <w:lang w:val="en-US"/>
              </w:rPr>
              <w:t xml:space="preserve">Understand that rules help to keep ourselves and others safe </w:t>
            </w:r>
          </w:p>
          <w:p w:rsidR="001F372D" w:rsidRDefault="001F372D" w:rsidP="001F372D">
            <w:pPr>
              <w:tabs>
                <w:tab w:val="left" w:pos="7380"/>
              </w:tabs>
              <w:jc w:val="center"/>
              <w:rPr>
                <w:rFonts w:ascii="Comic Sans MS" w:hAnsi="Comic Sans MS"/>
                <w:b/>
                <w:sz w:val="16"/>
                <w:szCs w:val="16"/>
                <w:lang w:val="en-US"/>
              </w:rPr>
            </w:pPr>
            <w:r w:rsidRPr="001F372D">
              <w:rPr>
                <w:rFonts w:ascii="Comic Sans MS" w:hAnsi="Comic Sans MS"/>
                <w:b/>
                <w:sz w:val="16"/>
                <w:szCs w:val="16"/>
                <w:lang w:val="en-US"/>
              </w:rPr>
              <w:t>Computer and Online Safety</w:t>
            </w:r>
          </w:p>
          <w:p w:rsidR="002838CD" w:rsidRPr="00105239" w:rsidRDefault="001F372D" w:rsidP="001F372D">
            <w:pPr>
              <w:tabs>
                <w:tab w:val="left" w:pos="7380"/>
              </w:tabs>
              <w:jc w:val="center"/>
              <w:rPr>
                <w:rFonts w:ascii="Comic Sans MS" w:hAnsi="Comic Sans MS"/>
                <w:sz w:val="16"/>
                <w:szCs w:val="16"/>
              </w:rPr>
            </w:pPr>
            <w:r w:rsidRPr="001F372D">
              <w:rPr>
                <w:rFonts w:ascii="Comic Sans MS" w:hAnsi="Comic Sans MS"/>
                <w:sz w:val="16"/>
                <w:szCs w:val="16"/>
                <w:lang w:val="en-US"/>
              </w:rPr>
              <w:t>Understand the risks and how to stay safe when using technology</w:t>
            </w:r>
          </w:p>
        </w:tc>
        <w:tc>
          <w:tcPr>
            <w:tcW w:w="1994" w:type="dxa"/>
          </w:tcPr>
          <w:p w:rsidR="002838CD" w:rsidRDefault="002838CD" w:rsidP="00DF2ED7">
            <w:pPr>
              <w:tabs>
                <w:tab w:val="left" w:pos="7380"/>
              </w:tabs>
              <w:jc w:val="center"/>
              <w:rPr>
                <w:rFonts w:ascii="Comic Sans MS" w:hAnsi="Comic Sans MS"/>
                <w:b/>
                <w:sz w:val="16"/>
                <w:szCs w:val="16"/>
                <w:lang w:val="en-US"/>
              </w:rPr>
            </w:pPr>
            <w:r>
              <w:rPr>
                <w:rFonts w:ascii="Comic Sans MS" w:hAnsi="Comic Sans MS"/>
                <w:b/>
                <w:sz w:val="16"/>
                <w:szCs w:val="16"/>
                <w:lang w:val="en-US"/>
              </w:rPr>
              <w:t>Summer 2</w:t>
            </w:r>
          </w:p>
          <w:p w:rsidR="00451EFE" w:rsidRDefault="00451EFE" w:rsidP="00DF2ED7">
            <w:pPr>
              <w:tabs>
                <w:tab w:val="left" w:pos="7380"/>
              </w:tabs>
              <w:jc w:val="center"/>
              <w:rPr>
                <w:rFonts w:ascii="Comic Sans MS" w:hAnsi="Comic Sans MS"/>
                <w:b/>
                <w:sz w:val="16"/>
                <w:szCs w:val="16"/>
                <w:lang w:val="en-US"/>
              </w:rPr>
            </w:pPr>
          </w:p>
          <w:p w:rsidR="004B30A5" w:rsidRPr="00451EFE" w:rsidRDefault="002838CD" w:rsidP="004B30A5">
            <w:pPr>
              <w:tabs>
                <w:tab w:val="left" w:pos="7380"/>
              </w:tabs>
              <w:jc w:val="center"/>
              <w:rPr>
                <w:rFonts w:ascii="Comic Sans MS" w:hAnsi="Comic Sans MS"/>
                <w:sz w:val="16"/>
                <w:szCs w:val="16"/>
                <w:u w:val="single"/>
                <w:lang w:val="en-US"/>
              </w:rPr>
            </w:pPr>
            <w:r w:rsidRPr="00451EFE">
              <w:rPr>
                <w:rFonts w:ascii="Comic Sans MS" w:hAnsi="Comic Sans MS"/>
                <w:sz w:val="16"/>
                <w:szCs w:val="16"/>
                <w:u w:val="single"/>
                <w:lang w:val="en-US"/>
              </w:rPr>
              <w:t>One Decision Topics</w:t>
            </w:r>
          </w:p>
          <w:p w:rsidR="002838CD" w:rsidRPr="00451EFE" w:rsidRDefault="002838CD" w:rsidP="004B30A5">
            <w:pPr>
              <w:tabs>
                <w:tab w:val="left" w:pos="7380"/>
              </w:tabs>
              <w:jc w:val="center"/>
              <w:rPr>
                <w:rFonts w:ascii="Comic Sans MS" w:hAnsi="Comic Sans MS"/>
                <w:b/>
                <w:sz w:val="16"/>
                <w:szCs w:val="16"/>
                <w:lang w:val="en-US"/>
              </w:rPr>
            </w:pPr>
            <w:r w:rsidRPr="00451EFE">
              <w:rPr>
                <w:rFonts w:ascii="Comic Sans MS" w:hAnsi="Comic Sans MS"/>
                <w:b/>
                <w:sz w:val="16"/>
                <w:szCs w:val="16"/>
                <w:lang w:val="en-US"/>
              </w:rPr>
              <w:t>Change &amp; Transitions</w:t>
            </w:r>
          </w:p>
          <w:p w:rsidR="004B30A5" w:rsidRDefault="004B30A5" w:rsidP="004B30A5">
            <w:pPr>
              <w:tabs>
                <w:tab w:val="left" w:pos="7380"/>
              </w:tabs>
              <w:jc w:val="center"/>
              <w:rPr>
                <w:rFonts w:ascii="Comic Sans MS" w:hAnsi="Comic Sans MS"/>
                <w:sz w:val="16"/>
                <w:szCs w:val="16"/>
                <w:lang w:val="en-US"/>
              </w:rPr>
            </w:pPr>
            <w:r>
              <w:rPr>
                <w:rFonts w:ascii="Comic Sans MS" w:hAnsi="Comic Sans MS"/>
                <w:sz w:val="16"/>
                <w:szCs w:val="16"/>
                <w:lang w:val="en-US"/>
              </w:rPr>
              <w:t>(transition</w:t>
            </w:r>
            <w:r w:rsidR="00451EFE">
              <w:rPr>
                <w:rFonts w:ascii="Comic Sans MS" w:hAnsi="Comic Sans MS"/>
                <w:sz w:val="16"/>
                <w:szCs w:val="16"/>
                <w:lang w:val="en-US"/>
              </w:rPr>
              <w:t>, FS2 trip</w:t>
            </w:r>
            <w:r>
              <w:rPr>
                <w:rFonts w:ascii="Comic Sans MS" w:hAnsi="Comic Sans MS"/>
                <w:sz w:val="16"/>
                <w:szCs w:val="16"/>
                <w:lang w:val="en-US"/>
              </w:rPr>
              <w:t>)</w:t>
            </w:r>
          </w:p>
          <w:p w:rsidR="004B30A5" w:rsidRDefault="004B30A5" w:rsidP="004B30A5">
            <w:pPr>
              <w:tabs>
                <w:tab w:val="left" w:pos="7380"/>
              </w:tabs>
              <w:rPr>
                <w:rFonts w:ascii="Comic Sans MS" w:hAnsi="Comic Sans MS"/>
                <w:sz w:val="16"/>
                <w:szCs w:val="16"/>
                <w:lang w:val="en-US"/>
              </w:rPr>
            </w:pPr>
            <w:r>
              <w:rPr>
                <w:rFonts w:ascii="Comic Sans MS" w:hAnsi="Comic Sans MS"/>
                <w:sz w:val="16"/>
                <w:szCs w:val="16"/>
                <w:lang w:val="en-US"/>
              </w:rPr>
              <w:t xml:space="preserve">Managing new experiences </w:t>
            </w:r>
          </w:p>
          <w:p w:rsidR="004B30A5" w:rsidRDefault="004B30A5" w:rsidP="004B30A5">
            <w:pPr>
              <w:tabs>
                <w:tab w:val="left" w:pos="7380"/>
              </w:tabs>
              <w:rPr>
                <w:rFonts w:ascii="Comic Sans MS" w:hAnsi="Comic Sans MS"/>
                <w:sz w:val="16"/>
                <w:szCs w:val="16"/>
                <w:lang w:val="en-US"/>
              </w:rPr>
            </w:pPr>
            <w:r>
              <w:rPr>
                <w:rFonts w:ascii="Comic Sans MS" w:hAnsi="Comic Sans MS"/>
                <w:sz w:val="16"/>
                <w:szCs w:val="16"/>
                <w:lang w:val="en-US"/>
              </w:rPr>
              <w:t xml:space="preserve">Taking on new challenges </w:t>
            </w:r>
          </w:p>
          <w:p w:rsidR="004B30A5" w:rsidRDefault="004B30A5" w:rsidP="004B30A5">
            <w:pPr>
              <w:tabs>
                <w:tab w:val="left" w:pos="7380"/>
              </w:tabs>
              <w:rPr>
                <w:rFonts w:ascii="Comic Sans MS" w:hAnsi="Comic Sans MS"/>
                <w:sz w:val="16"/>
                <w:szCs w:val="16"/>
                <w:lang w:val="en-US"/>
              </w:rPr>
            </w:pPr>
            <w:r>
              <w:rPr>
                <w:rFonts w:ascii="Comic Sans MS" w:hAnsi="Comic Sans MS"/>
                <w:sz w:val="16"/>
                <w:szCs w:val="16"/>
                <w:lang w:val="en-US"/>
              </w:rPr>
              <w:t>Building confidence</w:t>
            </w:r>
          </w:p>
          <w:p w:rsidR="004B30A5" w:rsidRPr="00451EFE" w:rsidRDefault="004B30A5" w:rsidP="004B30A5">
            <w:pPr>
              <w:tabs>
                <w:tab w:val="left" w:pos="7380"/>
              </w:tabs>
              <w:jc w:val="center"/>
              <w:rPr>
                <w:rFonts w:ascii="Comic Sans MS" w:hAnsi="Comic Sans MS"/>
                <w:b/>
                <w:sz w:val="16"/>
                <w:szCs w:val="16"/>
                <w:lang w:val="en-US"/>
              </w:rPr>
            </w:pPr>
            <w:r w:rsidRPr="00451EFE">
              <w:rPr>
                <w:rFonts w:ascii="Comic Sans MS" w:hAnsi="Comic Sans MS"/>
                <w:b/>
                <w:sz w:val="16"/>
                <w:szCs w:val="16"/>
                <w:lang w:val="en-US"/>
              </w:rPr>
              <w:t>Feelings &amp; Emotions</w:t>
            </w:r>
          </w:p>
          <w:p w:rsidR="004B30A5" w:rsidRDefault="004B30A5" w:rsidP="004B30A5">
            <w:pPr>
              <w:tabs>
                <w:tab w:val="left" w:pos="7380"/>
              </w:tabs>
              <w:jc w:val="center"/>
              <w:rPr>
                <w:rFonts w:ascii="Comic Sans MS" w:hAnsi="Comic Sans MS"/>
                <w:sz w:val="16"/>
                <w:szCs w:val="16"/>
                <w:lang w:val="en-US"/>
              </w:rPr>
            </w:pPr>
            <w:r>
              <w:rPr>
                <w:rFonts w:ascii="Comic Sans MS" w:hAnsi="Comic Sans MS"/>
                <w:sz w:val="16"/>
                <w:szCs w:val="16"/>
                <w:lang w:val="en-US"/>
              </w:rPr>
              <w:t>(Sports Day)</w:t>
            </w:r>
          </w:p>
          <w:p w:rsidR="004B30A5" w:rsidRDefault="004B30A5" w:rsidP="004B30A5">
            <w:pPr>
              <w:tabs>
                <w:tab w:val="left" w:pos="7380"/>
              </w:tabs>
              <w:rPr>
                <w:rFonts w:ascii="Comic Sans MS" w:hAnsi="Comic Sans MS"/>
                <w:sz w:val="16"/>
                <w:szCs w:val="16"/>
                <w:lang w:val="en-US"/>
              </w:rPr>
            </w:pPr>
            <w:r>
              <w:rPr>
                <w:rFonts w:ascii="Comic Sans MS" w:hAnsi="Comic Sans MS"/>
                <w:sz w:val="16"/>
                <w:szCs w:val="16"/>
                <w:lang w:val="en-US"/>
              </w:rPr>
              <w:t>Understanding emotions</w:t>
            </w:r>
          </w:p>
          <w:p w:rsidR="004B30A5" w:rsidRDefault="004B30A5" w:rsidP="004B30A5">
            <w:pPr>
              <w:tabs>
                <w:tab w:val="left" w:pos="7380"/>
              </w:tabs>
              <w:rPr>
                <w:rFonts w:ascii="Comic Sans MS" w:hAnsi="Comic Sans MS"/>
                <w:sz w:val="16"/>
                <w:szCs w:val="16"/>
                <w:lang w:val="en-US"/>
              </w:rPr>
            </w:pPr>
            <w:r>
              <w:rPr>
                <w:rFonts w:ascii="Comic Sans MS" w:hAnsi="Comic Sans MS"/>
                <w:sz w:val="16"/>
                <w:szCs w:val="16"/>
                <w:lang w:val="en-US"/>
              </w:rPr>
              <w:t>Develop strategies for managing feelings</w:t>
            </w:r>
          </w:p>
          <w:p w:rsidR="004B30A5" w:rsidRDefault="004B30A5" w:rsidP="004B30A5">
            <w:pPr>
              <w:tabs>
                <w:tab w:val="left" w:pos="7380"/>
              </w:tabs>
              <w:rPr>
                <w:rFonts w:ascii="Comic Sans MS" w:hAnsi="Comic Sans MS"/>
                <w:sz w:val="16"/>
                <w:szCs w:val="16"/>
                <w:lang w:val="en-US"/>
              </w:rPr>
            </w:pPr>
            <w:r>
              <w:rPr>
                <w:rFonts w:ascii="Comic Sans MS" w:hAnsi="Comic Sans MS"/>
                <w:sz w:val="16"/>
                <w:szCs w:val="16"/>
                <w:lang w:val="en-US"/>
              </w:rPr>
              <w:t>Understand its ok to ask for help</w:t>
            </w:r>
          </w:p>
          <w:p w:rsidR="004B30A5" w:rsidRDefault="004B30A5" w:rsidP="004B30A5">
            <w:pPr>
              <w:tabs>
                <w:tab w:val="left" w:pos="7380"/>
              </w:tabs>
              <w:jc w:val="center"/>
              <w:rPr>
                <w:rFonts w:ascii="Comic Sans MS" w:hAnsi="Comic Sans MS"/>
                <w:sz w:val="16"/>
                <w:szCs w:val="16"/>
                <w:lang w:val="en-US"/>
              </w:rPr>
            </w:pPr>
          </w:p>
          <w:p w:rsidR="002838CD" w:rsidRPr="0049484A" w:rsidRDefault="004B30A5" w:rsidP="004B30A5">
            <w:pPr>
              <w:tabs>
                <w:tab w:val="left" w:pos="7380"/>
              </w:tabs>
              <w:jc w:val="center"/>
              <w:rPr>
                <w:rFonts w:ascii="Comic Sans MS" w:hAnsi="Comic Sans MS"/>
                <w:sz w:val="16"/>
                <w:szCs w:val="16"/>
                <w:lang w:val="en-US"/>
              </w:rPr>
            </w:pPr>
            <w:r>
              <w:rPr>
                <w:rFonts w:ascii="Comic Sans MS" w:hAnsi="Comic Sans MS"/>
                <w:sz w:val="16"/>
                <w:szCs w:val="16"/>
                <w:lang w:val="en-US"/>
              </w:rPr>
              <w:t>Dress bright for Cystic Fibrosis</w:t>
            </w:r>
          </w:p>
        </w:tc>
      </w:tr>
    </w:tbl>
    <w:p w:rsidR="00500114" w:rsidRDefault="00500114" w:rsidP="00500114">
      <w:pPr>
        <w:tabs>
          <w:tab w:val="left" w:pos="7380"/>
        </w:tabs>
        <w:rPr>
          <w:rFonts w:ascii="Comic Sans MS" w:hAnsi="Comic Sans MS"/>
          <w:sz w:val="16"/>
          <w:szCs w:val="16"/>
        </w:rPr>
      </w:pPr>
      <w:r>
        <w:rPr>
          <w:rFonts w:ascii="Comic Sans MS" w:hAnsi="Comic Sans MS"/>
          <w:sz w:val="16"/>
          <w:szCs w:val="16"/>
        </w:rPr>
        <w:t>`</w:t>
      </w:r>
    </w:p>
    <w:p w:rsidR="00500114" w:rsidRDefault="00500114"/>
    <w:sectPr w:rsidR="00500114" w:rsidSect="00A668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63"/>
    <w:rsid w:val="0006634F"/>
    <w:rsid w:val="000C4EDF"/>
    <w:rsid w:val="0015413A"/>
    <w:rsid w:val="00180C81"/>
    <w:rsid w:val="001A6826"/>
    <w:rsid w:val="001D7E96"/>
    <w:rsid w:val="001F372D"/>
    <w:rsid w:val="002838CD"/>
    <w:rsid w:val="004328EB"/>
    <w:rsid w:val="00451EFE"/>
    <w:rsid w:val="004B30A5"/>
    <w:rsid w:val="00500114"/>
    <w:rsid w:val="00975AEF"/>
    <w:rsid w:val="009C7907"/>
    <w:rsid w:val="00A0026D"/>
    <w:rsid w:val="00A5059A"/>
    <w:rsid w:val="00A66863"/>
    <w:rsid w:val="00C4096E"/>
    <w:rsid w:val="00FF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2BE1F-3F94-4A33-882F-A98A4AD0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8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Hoylandswaine Primary School</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Parr</dc:creator>
  <cp:keywords/>
  <dc:description/>
  <cp:lastModifiedBy>Becky Parr</cp:lastModifiedBy>
  <cp:revision>2</cp:revision>
  <dcterms:created xsi:type="dcterms:W3CDTF">2022-07-18T16:34:00Z</dcterms:created>
  <dcterms:modified xsi:type="dcterms:W3CDTF">2022-07-18T16:34:00Z</dcterms:modified>
</cp:coreProperties>
</file>